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2D7B" w14:textId="48D22C4A" w:rsidR="0088365F" w:rsidRPr="00292465" w:rsidRDefault="003B5653" w:rsidP="00DA2DCD">
      <w:pPr>
        <w:spacing w:line="400" w:lineRule="exact"/>
        <w:jc w:val="center"/>
        <w:rPr>
          <w:b/>
          <w:sz w:val="28"/>
        </w:rPr>
      </w:pPr>
      <w:r w:rsidRPr="00292465">
        <w:rPr>
          <w:rFonts w:hint="eastAsia"/>
          <w:b/>
          <w:sz w:val="28"/>
        </w:rPr>
        <w:t>【</w:t>
      </w:r>
      <w:r w:rsidR="00593395" w:rsidRPr="00292465">
        <w:rPr>
          <w:b/>
          <w:sz w:val="28"/>
        </w:rPr>
        <w:t>確認</w:t>
      </w:r>
      <w:r w:rsidR="00EA0C79" w:rsidRPr="00292465">
        <w:rPr>
          <w:rFonts w:hint="eastAsia"/>
          <w:b/>
          <w:sz w:val="28"/>
        </w:rPr>
        <w:t>・</w:t>
      </w:r>
      <w:r w:rsidR="00277A43" w:rsidRPr="00292465">
        <w:rPr>
          <w:b/>
          <w:sz w:val="28"/>
        </w:rPr>
        <w:t>公表情報</w:t>
      </w:r>
      <w:r w:rsidRPr="00292465">
        <w:rPr>
          <w:rFonts w:hint="eastAsia"/>
          <w:b/>
          <w:sz w:val="28"/>
        </w:rPr>
        <w:t>】</w:t>
      </w:r>
      <w:r w:rsidR="00EA0C79" w:rsidRPr="00292465">
        <w:rPr>
          <w:rFonts w:hint="eastAsia"/>
          <w:b/>
          <w:sz w:val="28"/>
        </w:rPr>
        <w:t xml:space="preserve">　</w:t>
      </w:r>
      <w:r w:rsidR="00E92546">
        <w:rPr>
          <w:rFonts w:hint="eastAsia"/>
          <w:b/>
          <w:sz w:val="28"/>
        </w:rPr>
        <w:t>セルフチェック</w:t>
      </w:r>
      <w:r w:rsidR="00A62213" w:rsidRPr="00AB7489">
        <w:rPr>
          <w:rFonts w:hint="eastAsia"/>
          <w:b/>
          <w:sz w:val="28"/>
        </w:rPr>
        <w:t>の</w:t>
      </w:r>
      <w:r w:rsidR="00E92546">
        <w:rPr>
          <w:rFonts w:hint="eastAsia"/>
          <w:b/>
          <w:sz w:val="28"/>
        </w:rPr>
        <w:t>ポイント</w:t>
      </w:r>
    </w:p>
    <w:p w14:paraId="4DE6C50A" w14:textId="77777777" w:rsidR="00067DD3" w:rsidRPr="00292465" w:rsidRDefault="00067DD3" w:rsidP="00DA2DCD">
      <w:pPr>
        <w:spacing w:line="400" w:lineRule="exact"/>
        <w:jc w:val="center"/>
        <w:rPr>
          <w:b/>
          <w:sz w:val="28"/>
        </w:rPr>
      </w:pPr>
    </w:p>
    <w:p w14:paraId="14835D43" w14:textId="30F66B53" w:rsidR="00277A43" w:rsidRDefault="00366A29" w:rsidP="00366A29">
      <w:pPr>
        <w:ind w:leftChars="-100" w:left="-240" w:rightChars="-150" w:right="-360" w:firstLineChars="100" w:firstLine="240"/>
        <w:jc w:val="left"/>
      </w:pPr>
      <w:r w:rsidRPr="00292465">
        <w:rPr>
          <w:rFonts w:hint="eastAsia"/>
        </w:rPr>
        <w:t>１．法令遵守度の</w:t>
      </w:r>
      <w:r w:rsidR="00235C8F">
        <w:rPr>
          <w:rFonts w:hint="eastAsia"/>
        </w:rPr>
        <w:t>判断基準、</w:t>
      </w:r>
      <w:r w:rsidRPr="00292465">
        <w:rPr>
          <w:rFonts w:hint="eastAsia"/>
        </w:rPr>
        <w:t>２．魅力度の「あり」の</w:t>
      </w:r>
      <w:r w:rsidR="003B5653" w:rsidRPr="00292465">
        <w:rPr>
          <w:rFonts w:hint="eastAsia"/>
        </w:rPr>
        <w:t>例</w:t>
      </w:r>
      <w:r w:rsidRPr="00292465">
        <w:rPr>
          <w:rFonts w:hint="eastAsia"/>
        </w:rPr>
        <w:t>は、下記を参照してください。</w:t>
      </w:r>
    </w:p>
    <w:p w14:paraId="78802398" w14:textId="77777777" w:rsidR="00235C8F" w:rsidRPr="00235C8F" w:rsidRDefault="00235C8F" w:rsidP="00235C8F">
      <w:pPr>
        <w:spacing w:line="200" w:lineRule="exact"/>
        <w:ind w:leftChars="-100" w:left="-240" w:rightChars="-150" w:right="-360" w:firstLineChars="100" w:firstLine="240"/>
        <w:jc w:val="left"/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6663"/>
        <w:gridCol w:w="851"/>
        <w:gridCol w:w="708"/>
        <w:gridCol w:w="1560"/>
      </w:tblGrid>
      <w:tr w:rsidR="00292465" w:rsidRPr="00292465" w14:paraId="383C38A0" w14:textId="77777777" w:rsidTr="00D64D86">
        <w:trPr>
          <w:trHeight w:val="459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vAlign w:val="center"/>
          </w:tcPr>
          <w:p w14:paraId="5962A40C" w14:textId="5FA90706" w:rsidR="008E0155" w:rsidRPr="00292465" w:rsidRDefault="008E0155" w:rsidP="008E0155">
            <w:pPr>
              <w:spacing w:line="360" w:lineRule="exact"/>
            </w:pPr>
            <w:r w:rsidRPr="00292465">
              <w:t>１．法令遵守</w:t>
            </w:r>
            <w:r w:rsidR="00366A29" w:rsidRPr="00292465">
              <w:rPr>
                <w:rFonts w:hint="eastAsia"/>
              </w:rPr>
              <w:t>度</w:t>
            </w:r>
          </w:p>
        </w:tc>
      </w:tr>
      <w:tr w:rsidR="008D78D2" w:rsidRPr="00292465" w14:paraId="535C3636" w14:textId="77777777" w:rsidTr="00D64D86">
        <w:trPr>
          <w:trHeight w:val="434"/>
        </w:trPr>
        <w:tc>
          <w:tcPr>
            <w:tcW w:w="9782" w:type="dxa"/>
            <w:gridSpan w:val="4"/>
            <w:tcBorders>
              <w:bottom w:val="nil"/>
            </w:tcBorders>
            <w:vAlign w:val="center"/>
          </w:tcPr>
          <w:p w14:paraId="79552AE9" w14:textId="197624C1" w:rsidR="008D78D2" w:rsidRPr="00292465" w:rsidRDefault="008D78D2" w:rsidP="008D78D2">
            <w:pPr>
              <w:spacing w:line="360" w:lineRule="exact"/>
            </w:pPr>
            <w:r>
              <w:rPr>
                <w:rFonts w:hint="eastAsia"/>
              </w:rPr>
              <w:t>■労働基準法、パートタイム・有期雇用労働法、労働保険、労働安全衛生法関連</w:t>
            </w:r>
          </w:p>
        </w:tc>
      </w:tr>
      <w:tr w:rsidR="00D64D86" w:rsidRPr="00292465" w14:paraId="56BD9C39" w14:textId="77777777" w:rsidTr="00595D15">
        <w:trPr>
          <w:trHeight w:val="706"/>
        </w:trPr>
        <w:tc>
          <w:tcPr>
            <w:tcW w:w="9782" w:type="dxa"/>
            <w:gridSpan w:val="4"/>
            <w:tcBorders>
              <w:top w:val="nil"/>
              <w:bottom w:val="nil"/>
            </w:tcBorders>
            <w:vAlign w:val="center"/>
          </w:tcPr>
          <w:p w14:paraId="4067ABBB" w14:textId="77777777" w:rsidR="00D64D86" w:rsidRDefault="00D64D86" w:rsidP="00D64D86">
            <w:pPr>
              <w:spacing w:line="360" w:lineRule="exact"/>
              <w:ind w:firstLineChars="100" w:firstLine="240"/>
            </w:pPr>
            <w:r w:rsidRPr="00292465">
              <w:rPr>
                <w:rFonts w:hint="eastAsia"/>
              </w:rPr>
              <w:t xml:space="preserve">①就業規則等の整備、周知　</w:t>
            </w:r>
          </w:p>
          <w:p w14:paraId="2BE3A1A9" w14:textId="1F541DF7" w:rsidR="00D64D86" w:rsidRDefault="00D64D86" w:rsidP="009C230A">
            <w:pPr>
              <w:spacing w:line="300" w:lineRule="exact"/>
              <w:ind w:firstLineChars="200" w:firstLine="440"/>
            </w:pPr>
            <w:r w:rsidRPr="009C230A">
              <w:rPr>
                <w:rFonts w:hint="eastAsia"/>
                <w:sz w:val="22"/>
                <w:szCs w:val="24"/>
              </w:rPr>
              <w:t>※育児・介護休業規定、ハラスメント防止規定、在宅勤務規定なども</w:t>
            </w:r>
            <w:r w:rsidR="009C230A" w:rsidRPr="009C230A">
              <w:rPr>
                <w:rFonts w:hint="eastAsia"/>
                <w:sz w:val="22"/>
                <w:szCs w:val="24"/>
              </w:rPr>
              <w:t>就業規則に</w:t>
            </w:r>
            <w:r w:rsidRPr="009C230A">
              <w:rPr>
                <w:rFonts w:hint="eastAsia"/>
                <w:sz w:val="22"/>
                <w:szCs w:val="24"/>
              </w:rPr>
              <w:t>含</w:t>
            </w:r>
            <w:r w:rsidR="009C230A" w:rsidRPr="009C230A">
              <w:rPr>
                <w:rFonts w:hint="eastAsia"/>
                <w:sz w:val="22"/>
                <w:szCs w:val="24"/>
              </w:rPr>
              <w:t>まれます</w:t>
            </w:r>
            <w:r w:rsidRPr="009C230A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D64D86" w:rsidRPr="00292465" w14:paraId="5A0CE3AD" w14:textId="77777777" w:rsidTr="00D64D86">
        <w:trPr>
          <w:trHeight w:val="435"/>
        </w:trPr>
        <w:tc>
          <w:tcPr>
            <w:tcW w:w="6663" w:type="dxa"/>
            <w:vMerge w:val="restart"/>
            <w:tcBorders>
              <w:top w:val="nil"/>
            </w:tcBorders>
            <w:vAlign w:val="center"/>
          </w:tcPr>
          <w:p w14:paraId="4779DB90" w14:textId="1CD066ED" w:rsidR="00D64D86" w:rsidRPr="00292465" w:rsidRDefault="00D64D86" w:rsidP="00D64D86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●全ての雇用区分を策定し、労働基準監督署へ</w:t>
            </w:r>
            <w:r>
              <w:rPr>
                <w:rFonts w:hint="eastAsia"/>
              </w:rPr>
              <w:t>届出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8F210" w14:textId="509B395C" w:rsidR="00D64D86" w:rsidRDefault="00D64D86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9人以下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B25FC" w14:textId="69C3CD0D" w:rsidR="00D64D86" w:rsidRDefault="00D64D86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10人以上</w:t>
            </w:r>
          </w:p>
        </w:tc>
      </w:tr>
      <w:tr w:rsidR="00D64D86" w:rsidRPr="00292465" w14:paraId="490061C2" w14:textId="77777777" w:rsidTr="00D64D86">
        <w:trPr>
          <w:trHeight w:val="419"/>
        </w:trPr>
        <w:tc>
          <w:tcPr>
            <w:tcW w:w="6663" w:type="dxa"/>
            <w:vMerge/>
            <w:tcBorders>
              <w:bottom w:val="nil"/>
            </w:tcBorders>
            <w:vAlign w:val="center"/>
          </w:tcPr>
          <w:p w14:paraId="09D623C0" w14:textId="77777777" w:rsidR="00D64D86" w:rsidRDefault="00D64D86" w:rsidP="008D78D2"/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7263D1C" w14:textId="58621902" w:rsidR="00D64D86" w:rsidRPr="00292465" w:rsidRDefault="00D64D86" w:rsidP="008D78D2">
            <w:pPr>
              <w:spacing w:line="360" w:lineRule="exact"/>
              <w:jc w:val="center"/>
            </w:pPr>
            <w:r>
              <w:rPr>
                <w:rFonts w:hint="eastAsia"/>
              </w:rPr>
              <w:t>努力義務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1035C80" w14:textId="277FFF14" w:rsidR="00D64D86" w:rsidRPr="00292465" w:rsidRDefault="00D64D86" w:rsidP="008D78D2">
            <w:pPr>
              <w:spacing w:line="360" w:lineRule="exact"/>
              <w:jc w:val="center"/>
            </w:pPr>
            <w:r>
              <w:rPr>
                <w:rFonts w:hint="eastAsia"/>
              </w:rPr>
              <w:t>義務</w:t>
            </w:r>
          </w:p>
        </w:tc>
      </w:tr>
      <w:tr w:rsidR="009910DC" w:rsidRPr="00292465" w14:paraId="1FEEDF01" w14:textId="77777777" w:rsidTr="00595D15">
        <w:trPr>
          <w:trHeight w:val="4646"/>
        </w:trPr>
        <w:tc>
          <w:tcPr>
            <w:tcW w:w="9782" w:type="dxa"/>
            <w:gridSpan w:val="4"/>
            <w:tcBorders>
              <w:top w:val="nil"/>
            </w:tcBorders>
            <w:vAlign w:val="center"/>
          </w:tcPr>
          <w:p w14:paraId="496138BD" w14:textId="77777777" w:rsidR="009910DC" w:rsidRDefault="009910DC" w:rsidP="00D64D86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●法改正などに伴う見直しを適正に実施し、従業員に対し周知</w:t>
            </w:r>
          </w:p>
          <w:p w14:paraId="31CA8B2B" w14:textId="77777777" w:rsidR="009910DC" w:rsidRPr="00292465" w:rsidRDefault="009910DC" w:rsidP="008D78D2">
            <w:pPr>
              <w:spacing w:line="320" w:lineRule="exact"/>
            </w:pPr>
            <w:r w:rsidRPr="00292465">
              <w:rPr>
                <w:rFonts w:hint="eastAsia"/>
              </w:rPr>
              <w:t xml:space="preserve">　②適切な雇用管理</w:t>
            </w:r>
          </w:p>
          <w:p w14:paraId="4249C8A9" w14:textId="77777777" w:rsidR="009910DC" w:rsidRPr="00292465" w:rsidRDefault="009910DC" w:rsidP="008D78D2">
            <w:pPr>
              <w:spacing w:line="320" w:lineRule="exact"/>
              <w:ind w:firstLineChars="200" w:firstLine="480"/>
            </w:pPr>
            <w:r w:rsidRPr="00292465">
              <w:rPr>
                <w:rFonts w:hint="eastAsia"/>
              </w:rPr>
              <w:t>●雇用、更新契約（</w:t>
            </w:r>
            <w:r>
              <w:rPr>
                <w:rFonts w:hint="eastAsia"/>
              </w:rPr>
              <w:t>労働条件通知書等の</w:t>
            </w:r>
            <w:r w:rsidRPr="00292465">
              <w:rPr>
                <w:rFonts w:hint="eastAsia"/>
              </w:rPr>
              <w:t>書面交付含む）</w:t>
            </w:r>
          </w:p>
          <w:p w14:paraId="23A3E5A5" w14:textId="77777777" w:rsidR="009910DC" w:rsidRPr="00292465" w:rsidRDefault="009910DC" w:rsidP="008D78D2">
            <w:pPr>
              <w:spacing w:line="320" w:lineRule="exact"/>
              <w:ind w:firstLineChars="200" w:firstLine="480"/>
            </w:pPr>
            <w:r w:rsidRPr="00292465">
              <w:rPr>
                <w:rFonts w:hint="eastAsia"/>
              </w:rPr>
              <w:t>●労働保険加入</w:t>
            </w:r>
          </w:p>
          <w:p w14:paraId="61ADB425" w14:textId="77777777" w:rsidR="009910DC" w:rsidRDefault="009910DC" w:rsidP="008D78D2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●厚生労働分野における個人情報の適切な取り扱い</w:t>
            </w:r>
          </w:p>
          <w:p w14:paraId="5FE4DB09" w14:textId="77777777" w:rsidR="009910DC" w:rsidRPr="00292465" w:rsidRDefault="009910DC" w:rsidP="008D78D2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③</w:t>
            </w:r>
            <w:r w:rsidRPr="00292465">
              <w:rPr>
                <w:rFonts w:hint="eastAsia"/>
              </w:rPr>
              <w:t>労働時間の把握、残業時間抑制</w:t>
            </w:r>
          </w:p>
          <w:p w14:paraId="69B3E22D" w14:textId="77777777" w:rsidR="009910DC" w:rsidRPr="00292465" w:rsidRDefault="009910DC" w:rsidP="008D78D2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●労働時間の適正な把握（客観的な把握、二重チェック等）</w:t>
            </w:r>
          </w:p>
          <w:p w14:paraId="34F8C67E" w14:textId="77777777" w:rsidR="009910DC" w:rsidRDefault="009910DC" w:rsidP="008D78D2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>
              <w:rPr>
                <w:rFonts w:hint="eastAsia"/>
              </w:rPr>
              <w:t>時間外労働が予想される事業場においては</w:t>
            </w:r>
            <w:r w:rsidRPr="00292465">
              <w:rPr>
                <w:rFonts w:hint="eastAsia"/>
              </w:rPr>
              <w:t>36協定の締結・届出、遵守</w:t>
            </w:r>
          </w:p>
          <w:p w14:paraId="46E3AA10" w14:textId="77777777" w:rsidR="009910DC" w:rsidRPr="00292465" w:rsidRDefault="009910DC" w:rsidP="008D78D2">
            <w:pPr>
              <w:spacing w:line="360" w:lineRule="exact"/>
            </w:pPr>
            <w:r>
              <w:rPr>
                <w:rFonts w:hint="eastAsia"/>
              </w:rPr>
              <w:t xml:space="preserve">　④</w:t>
            </w:r>
            <w:r w:rsidRPr="00292465">
              <w:rPr>
                <w:rFonts w:hint="eastAsia"/>
              </w:rPr>
              <w:t>有給休暇の付与・取得管理</w:t>
            </w:r>
          </w:p>
          <w:p w14:paraId="26FFFCEF" w14:textId="77777777" w:rsidR="009910DC" w:rsidRDefault="009910DC" w:rsidP="008D78D2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●平成31年4月改正労働基準法対応（年10日以上付与者の5日以上取得）</w:t>
            </w:r>
          </w:p>
          <w:p w14:paraId="45971D7D" w14:textId="77777777" w:rsidR="009910DC" w:rsidRPr="00595D15" w:rsidRDefault="009910DC" w:rsidP="008D78D2">
            <w:pPr>
              <w:spacing w:line="360" w:lineRule="exact"/>
              <w:ind w:firstLineChars="100" w:firstLine="240"/>
            </w:pPr>
            <w:r w:rsidRPr="00595D15">
              <w:rPr>
                <w:rFonts w:hint="eastAsia"/>
              </w:rPr>
              <w:t>⑥心身の健康の維持・増進</w:t>
            </w:r>
          </w:p>
          <w:p w14:paraId="515314E2" w14:textId="5801E91A" w:rsidR="009910DC" w:rsidRPr="00595D15" w:rsidRDefault="009910DC" w:rsidP="008D78D2">
            <w:pPr>
              <w:spacing w:line="360" w:lineRule="exact"/>
              <w:ind w:firstLineChars="200" w:firstLine="480"/>
            </w:pPr>
            <w:r w:rsidRPr="00595D15">
              <w:rPr>
                <w:rFonts w:hint="eastAsia"/>
              </w:rPr>
              <w:t>●</w:t>
            </w:r>
            <w:r w:rsidR="00AB7489">
              <w:rPr>
                <w:rFonts w:hint="eastAsia"/>
              </w:rPr>
              <w:t>定期</w:t>
            </w:r>
            <w:r w:rsidRPr="00595D15">
              <w:rPr>
                <w:rFonts w:hint="eastAsia"/>
              </w:rPr>
              <w:t>健康診断の実施（対象となる従業員の受診率が</w:t>
            </w:r>
            <w:r w:rsidR="00F723C2" w:rsidRPr="000731C6">
              <w:rPr>
                <w:rFonts w:hint="eastAsia"/>
              </w:rPr>
              <w:t>実質</w:t>
            </w:r>
            <w:r w:rsidRPr="00595D15">
              <w:rPr>
                <w:rFonts w:hint="eastAsia"/>
              </w:rPr>
              <w:t>100％であること）</w:t>
            </w:r>
          </w:p>
          <w:p w14:paraId="22C5F904" w14:textId="7B54FF16" w:rsidR="009910DC" w:rsidRDefault="009910DC" w:rsidP="009910DC">
            <w:pPr>
              <w:spacing w:line="360" w:lineRule="exact"/>
              <w:ind w:firstLineChars="200" w:firstLine="480"/>
            </w:pPr>
            <w:r w:rsidRPr="00595D15">
              <w:rPr>
                <w:rFonts w:hint="eastAsia"/>
              </w:rPr>
              <w:t>●従業員50人以上の事業所は産業医の選任及びストレスチェック実施</w:t>
            </w:r>
          </w:p>
        </w:tc>
      </w:tr>
      <w:tr w:rsidR="00C5598E" w:rsidRPr="00292465" w14:paraId="670F4504" w14:textId="77777777" w:rsidTr="00595D15">
        <w:trPr>
          <w:trHeight w:val="1395"/>
        </w:trPr>
        <w:tc>
          <w:tcPr>
            <w:tcW w:w="9782" w:type="dxa"/>
            <w:gridSpan w:val="4"/>
            <w:tcBorders>
              <w:bottom w:val="nil"/>
            </w:tcBorders>
            <w:vAlign w:val="center"/>
          </w:tcPr>
          <w:p w14:paraId="469B9AF8" w14:textId="1D8E3ECC" w:rsidR="00C5598E" w:rsidRPr="000731C6" w:rsidRDefault="00C5598E" w:rsidP="00C67B72">
            <w:pPr>
              <w:spacing w:line="360" w:lineRule="exact"/>
            </w:pPr>
            <w:r w:rsidRPr="000731C6">
              <w:rPr>
                <w:rFonts w:hint="eastAsia"/>
              </w:rPr>
              <w:t>■育児・介護休業法関連</w:t>
            </w:r>
          </w:p>
          <w:p w14:paraId="4238BD83" w14:textId="0580E39A" w:rsidR="00C5598E" w:rsidRPr="000731C6" w:rsidRDefault="00C5598E" w:rsidP="00C67B72">
            <w:pPr>
              <w:spacing w:line="360" w:lineRule="exact"/>
              <w:ind w:firstLineChars="100" w:firstLine="240"/>
            </w:pPr>
            <w:r w:rsidRPr="000731C6">
              <w:rPr>
                <w:rFonts w:hint="eastAsia"/>
              </w:rPr>
              <w:t>⑤育児や介護などとの両立支援</w:t>
            </w:r>
          </w:p>
          <w:p w14:paraId="15559F85" w14:textId="77777777" w:rsidR="00C5598E" w:rsidRPr="000731C6" w:rsidRDefault="00C5598E" w:rsidP="00C5598E">
            <w:pPr>
              <w:spacing w:line="360" w:lineRule="exact"/>
              <w:ind w:firstLineChars="200" w:firstLine="480"/>
            </w:pPr>
            <w:r w:rsidRPr="000731C6">
              <w:rPr>
                <w:rFonts w:hint="eastAsia"/>
              </w:rPr>
              <w:t>●令和7年4月1日改正</w:t>
            </w:r>
            <w:r w:rsidR="00595D15" w:rsidRPr="000731C6">
              <w:rPr>
                <w:rFonts w:hint="eastAsia"/>
              </w:rPr>
              <w:t xml:space="preserve"> 又は</w:t>
            </w:r>
            <w:r w:rsidRPr="000731C6">
              <w:rPr>
                <w:rFonts w:hint="eastAsia"/>
              </w:rPr>
              <w:t>令和7年10月1日改正 育児・介護休業法対応</w:t>
            </w:r>
          </w:p>
          <w:p w14:paraId="5D7B87A2" w14:textId="26DC73D3" w:rsidR="00595D15" w:rsidRPr="000731C6" w:rsidRDefault="00595D15" w:rsidP="00C5598E">
            <w:pPr>
              <w:spacing w:line="360" w:lineRule="exact"/>
              <w:ind w:firstLineChars="200" w:firstLine="480"/>
            </w:pPr>
            <w:r w:rsidRPr="000731C6">
              <w:rPr>
                <w:rFonts w:hint="eastAsia"/>
              </w:rPr>
              <w:t xml:space="preserve">　※申請時において最新の法令対応が必要です。</w:t>
            </w:r>
          </w:p>
        </w:tc>
      </w:tr>
      <w:tr w:rsidR="00C5598E" w:rsidRPr="00292465" w14:paraId="77E5154B" w14:textId="77777777" w:rsidTr="00D64D86">
        <w:trPr>
          <w:trHeight w:val="424"/>
        </w:trPr>
        <w:tc>
          <w:tcPr>
            <w:tcW w:w="6663" w:type="dxa"/>
            <w:vMerge w:val="restart"/>
            <w:tcBorders>
              <w:top w:val="nil"/>
            </w:tcBorders>
            <w:vAlign w:val="center"/>
          </w:tcPr>
          <w:p w14:paraId="6E592E17" w14:textId="79C83ED7" w:rsidR="00C5598E" w:rsidRDefault="00C5598E" w:rsidP="00C5598E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⑪</w:t>
            </w:r>
            <w:r w:rsidR="00CC5E11">
              <w:rPr>
                <w:rFonts w:hint="eastAsia"/>
              </w:rPr>
              <w:t>育児休業取得状況の</w:t>
            </w:r>
            <w:r>
              <w:rPr>
                <w:rFonts w:hint="eastAsia"/>
              </w:rPr>
              <w:t xml:space="preserve">公表　</w:t>
            </w:r>
          </w:p>
          <w:p w14:paraId="486FF9B5" w14:textId="4C3C40CD" w:rsidR="00C5598E" w:rsidRDefault="00C5598E" w:rsidP="00C5598E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●男性労働者の育児休業</w:t>
            </w:r>
            <w:r w:rsidR="00CC5E11">
              <w:rPr>
                <w:rFonts w:hint="eastAsia"/>
              </w:rPr>
              <w:t>等の取得状況の公表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19CAE7B4" w14:textId="59603CB9" w:rsidR="00C5598E" w:rsidRDefault="00C5598E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300人以下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E1006E3" w14:textId="5E239C2A" w:rsidR="00C5598E" w:rsidRDefault="00C5598E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301人以上</w:t>
            </w:r>
          </w:p>
        </w:tc>
      </w:tr>
      <w:tr w:rsidR="00C5598E" w:rsidRPr="00292465" w14:paraId="68598A70" w14:textId="77777777" w:rsidTr="00D81235">
        <w:trPr>
          <w:trHeight w:val="458"/>
        </w:trPr>
        <w:tc>
          <w:tcPr>
            <w:tcW w:w="6663" w:type="dxa"/>
            <w:vMerge/>
            <w:vAlign w:val="center"/>
          </w:tcPr>
          <w:p w14:paraId="3F9B249C" w14:textId="77777777" w:rsidR="00C5598E" w:rsidRDefault="00C5598E" w:rsidP="00C5598E">
            <w:pPr>
              <w:spacing w:line="360" w:lineRule="exact"/>
            </w:pPr>
          </w:p>
        </w:tc>
        <w:tc>
          <w:tcPr>
            <w:tcW w:w="1559" w:type="dxa"/>
            <w:gridSpan w:val="2"/>
            <w:vAlign w:val="center"/>
          </w:tcPr>
          <w:p w14:paraId="3DD859AD" w14:textId="55D5BACB" w:rsidR="00C5598E" w:rsidRDefault="00AC2F06" w:rsidP="00C5598E">
            <w:pPr>
              <w:spacing w:line="360" w:lineRule="exact"/>
              <w:jc w:val="center"/>
            </w:pPr>
            <w:r>
              <w:rPr>
                <w:rFonts w:hint="eastAsia"/>
              </w:rPr>
              <w:t>努力義務</w:t>
            </w:r>
          </w:p>
        </w:tc>
        <w:tc>
          <w:tcPr>
            <w:tcW w:w="1560" w:type="dxa"/>
            <w:vAlign w:val="center"/>
          </w:tcPr>
          <w:p w14:paraId="2FF515FE" w14:textId="1FECB3E5" w:rsidR="00C5598E" w:rsidRDefault="00C5598E" w:rsidP="00C5598E">
            <w:pPr>
              <w:spacing w:line="360" w:lineRule="exact"/>
              <w:jc w:val="center"/>
            </w:pPr>
            <w:r>
              <w:rPr>
                <w:rFonts w:hint="eastAsia"/>
              </w:rPr>
              <w:t>義務</w:t>
            </w:r>
          </w:p>
        </w:tc>
      </w:tr>
      <w:tr w:rsidR="00C67B72" w:rsidRPr="00292465" w14:paraId="06E387F8" w14:textId="77777777" w:rsidTr="00595D15">
        <w:trPr>
          <w:trHeight w:val="1187"/>
        </w:trPr>
        <w:tc>
          <w:tcPr>
            <w:tcW w:w="9782" w:type="dxa"/>
            <w:gridSpan w:val="4"/>
            <w:vAlign w:val="center"/>
          </w:tcPr>
          <w:p w14:paraId="35F4F726" w14:textId="77777777" w:rsidR="00C67B72" w:rsidRDefault="00522D38" w:rsidP="00C67B72">
            <w:pPr>
              <w:spacing w:line="360" w:lineRule="exact"/>
            </w:pPr>
            <w:r>
              <w:rPr>
                <w:rFonts w:hint="eastAsia"/>
              </w:rPr>
              <w:t>■</w:t>
            </w:r>
            <w:r w:rsidRPr="00292465">
              <w:rPr>
                <w:rFonts w:hint="eastAsia"/>
              </w:rPr>
              <w:t>労働施策総合推進法</w:t>
            </w:r>
            <w:r>
              <w:rPr>
                <w:rFonts w:hint="eastAsia"/>
              </w:rPr>
              <w:t>関連</w:t>
            </w:r>
          </w:p>
          <w:p w14:paraId="11BA3424" w14:textId="77777777" w:rsidR="00522D38" w:rsidRPr="00292465" w:rsidRDefault="00522D38" w:rsidP="00522D38">
            <w:pPr>
              <w:spacing w:line="360" w:lineRule="exact"/>
              <w:ind w:firstLineChars="100" w:firstLine="240"/>
            </w:pPr>
            <w:r w:rsidRPr="00292465">
              <w:rPr>
                <w:rFonts w:hint="eastAsia"/>
              </w:rPr>
              <w:t>⑦ハラスメント防止対策</w:t>
            </w:r>
          </w:p>
          <w:p w14:paraId="4B93F9D0" w14:textId="1DDD54EA" w:rsidR="00522D38" w:rsidRDefault="00522D38" w:rsidP="00522D38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>
              <w:rPr>
                <w:rFonts w:hint="eastAsia"/>
              </w:rPr>
              <w:t>ハラスメント防止に関する事業所の方針</w:t>
            </w:r>
            <w:r w:rsidR="009C230A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r w:rsidRPr="00292465">
              <w:rPr>
                <w:rFonts w:hint="eastAsia"/>
              </w:rPr>
              <w:t>周知</w:t>
            </w:r>
            <w:r>
              <w:rPr>
                <w:rFonts w:hint="eastAsia"/>
              </w:rPr>
              <w:t>、</w:t>
            </w:r>
            <w:r w:rsidRPr="00292465">
              <w:rPr>
                <w:rFonts w:hint="eastAsia"/>
              </w:rPr>
              <w:t>啓発、相談・対応体制等</w:t>
            </w:r>
          </w:p>
        </w:tc>
      </w:tr>
      <w:tr w:rsidR="003C141A" w:rsidRPr="00292465" w14:paraId="7015B680" w14:textId="77777777" w:rsidTr="00D64D86">
        <w:trPr>
          <w:trHeight w:val="552"/>
        </w:trPr>
        <w:tc>
          <w:tcPr>
            <w:tcW w:w="6663" w:type="dxa"/>
            <w:vMerge w:val="restart"/>
            <w:vAlign w:val="center"/>
          </w:tcPr>
          <w:p w14:paraId="506D9A5D" w14:textId="77777777" w:rsidR="003C141A" w:rsidRDefault="003C141A" w:rsidP="003C141A">
            <w:pPr>
              <w:spacing w:line="320" w:lineRule="exact"/>
            </w:pPr>
            <w:r>
              <w:rPr>
                <w:rFonts w:hint="eastAsia"/>
              </w:rPr>
              <w:t>■次世代育成支援対策推進法（次世代法）関連</w:t>
            </w:r>
          </w:p>
          <w:p w14:paraId="4C4A019C" w14:textId="17C7CF7C" w:rsidR="003C141A" w:rsidRDefault="003C141A" w:rsidP="003C141A">
            <w:pPr>
              <w:spacing w:line="320" w:lineRule="exact"/>
            </w:pPr>
            <w:r>
              <w:rPr>
                <w:rFonts w:hint="eastAsia"/>
              </w:rPr>
              <w:t xml:space="preserve">　⑧</w:t>
            </w:r>
            <w:r w:rsidRPr="00292465">
              <w:rPr>
                <w:rFonts w:hint="eastAsia"/>
              </w:rPr>
              <w:t>一般事業主行動計画の策定・届出・公表</w:t>
            </w:r>
          </w:p>
        </w:tc>
        <w:tc>
          <w:tcPr>
            <w:tcW w:w="1559" w:type="dxa"/>
            <w:gridSpan w:val="2"/>
            <w:vAlign w:val="center"/>
          </w:tcPr>
          <w:p w14:paraId="4E2C9A48" w14:textId="5AB62201" w:rsidR="003C141A" w:rsidRDefault="003C141A" w:rsidP="00D64D86">
            <w:pPr>
              <w:spacing w:line="320" w:lineRule="exact"/>
              <w:jc w:val="center"/>
            </w:pPr>
            <w:r>
              <w:rPr>
                <w:rFonts w:hint="eastAsia"/>
              </w:rPr>
              <w:t>100人以下</w:t>
            </w:r>
          </w:p>
        </w:tc>
        <w:tc>
          <w:tcPr>
            <w:tcW w:w="1560" w:type="dxa"/>
            <w:vAlign w:val="center"/>
          </w:tcPr>
          <w:p w14:paraId="39042BEB" w14:textId="321F9246" w:rsidR="003C141A" w:rsidRDefault="003C141A" w:rsidP="00D64D86">
            <w:pPr>
              <w:spacing w:line="320" w:lineRule="exact"/>
              <w:jc w:val="center"/>
            </w:pPr>
            <w:r>
              <w:rPr>
                <w:rFonts w:hint="eastAsia"/>
              </w:rPr>
              <w:t>101人以上</w:t>
            </w:r>
          </w:p>
        </w:tc>
      </w:tr>
      <w:tr w:rsidR="003C141A" w:rsidRPr="00292465" w14:paraId="7ABA92B6" w14:textId="77777777" w:rsidTr="00D81235">
        <w:trPr>
          <w:trHeight w:val="508"/>
        </w:trPr>
        <w:tc>
          <w:tcPr>
            <w:tcW w:w="6663" w:type="dxa"/>
            <w:vMerge/>
            <w:vAlign w:val="center"/>
          </w:tcPr>
          <w:p w14:paraId="259E1220" w14:textId="77777777" w:rsidR="003C141A" w:rsidRDefault="003C141A" w:rsidP="00522D38">
            <w:pPr>
              <w:spacing w:line="320" w:lineRule="exact"/>
            </w:pPr>
          </w:p>
        </w:tc>
        <w:tc>
          <w:tcPr>
            <w:tcW w:w="1559" w:type="dxa"/>
            <w:gridSpan w:val="2"/>
            <w:vAlign w:val="center"/>
          </w:tcPr>
          <w:p w14:paraId="3C2A2DD1" w14:textId="7B49B2E1" w:rsidR="003C141A" w:rsidRDefault="003C141A" w:rsidP="00D64D86">
            <w:pPr>
              <w:spacing w:line="320" w:lineRule="exact"/>
              <w:jc w:val="center"/>
            </w:pPr>
            <w:r>
              <w:rPr>
                <w:rFonts w:hint="eastAsia"/>
              </w:rPr>
              <w:t>努力義務</w:t>
            </w:r>
          </w:p>
        </w:tc>
        <w:tc>
          <w:tcPr>
            <w:tcW w:w="1560" w:type="dxa"/>
            <w:vAlign w:val="center"/>
          </w:tcPr>
          <w:p w14:paraId="392C7CC0" w14:textId="3DDDD794" w:rsidR="003C141A" w:rsidRDefault="003C141A" w:rsidP="00D64D86">
            <w:pPr>
              <w:spacing w:line="320" w:lineRule="exact"/>
              <w:jc w:val="center"/>
            </w:pPr>
            <w:r>
              <w:rPr>
                <w:rFonts w:hint="eastAsia"/>
              </w:rPr>
              <w:t>義務</w:t>
            </w:r>
          </w:p>
        </w:tc>
      </w:tr>
      <w:tr w:rsidR="00AC2F06" w:rsidRPr="00292465" w14:paraId="60C963FB" w14:textId="77777777" w:rsidTr="00D64D86">
        <w:trPr>
          <w:trHeight w:val="468"/>
        </w:trPr>
        <w:tc>
          <w:tcPr>
            <w:tcW w:w="6663" w:type="dxa"/>
            <w:vMerge w:val="restart"/>
            <w:vAlign w:val="center"/>
          </w:tcPr>
          <w:p w14:paraId="7FE76065" w14:textId="77777777" w:rsidR="00AC2F06" w:rsidRDefault="00AC2F06" w:rsidP="00AC2F06">
            <w:pPr>
              <w:spacing w:line="360" w:lineRule="exact"/>
            </w:pPr>
            <w:r>
              <w:rPr>
                <w:rFonts w:hint="eastAsia"/>
              </w:rPr>
              <w:t>■女性活躍推進法関連</w:t>
            </w:r>
          </w:p>
          <w:p w14:paraId="14AC04DB" w14:textId="6A6A0105" w:rsidR="00AC2F06" w:rsidRDefault="00AC2F06" w:rsidP="00235C8F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⑨</w:t>
            </w:r>
            <w:r w:rsidRPr="00292465">
              <w:rPr>
                <w:rFonts w:hint="eastAsia"/>
              </w:rPr>
              <w:t>一般事業主行動計画の策定・届出・公表</w:t>
            </w:r>
          </w:p>
        </w:tc>
        <w:tc>
          <w:tcPr>
            <w:tcW w:w="1559" w:type="dxa"/>
            <w:gridSpan w:val="2"/>
            <w:vAlign w:val="center"/>
          </w:tcPr>
          <w:p w14:paraId="5E2AA2F3" w14:textId="09081E40" w:rsidR="00AC2F06" w:rsidRPr="00AC2F06" w:rsidRDefault="00AC2F06" w:rsidP="00D64D86">
            <w:pPr>
              <w:spacing w:line="320" w:lineRule="exact"/>
              <w:jc w:val="center"/>
            </w:pPr>
            <w:r>
              <w:rPr>
                <w:rFonts w:hint="eastAsia"/>
              </w:rPr>
              <w:t>100人以下</w:t>
            </w:r>
          </w:p>
        </w:tc>
        <w:tc>
          <w:tcPr>
            <w:tcW w:w="1560" w:type="dxa"/>
            <w:vAlign w:val="center"/>
          </w:tcPr>
          <w:p w14:paraId="3921CD2F" w14:textId="4D7C8B22" w:rsidR="00AC2F06" w:rsidRPr="00292465" w:rsidRDefault="00AC2F06" w:rsidP="00D64D86">
            <w:pPr>
              <w:spacing w:line="320" w:lineRule="exact"/>
              <w:jc w:val="center"/>
            </w:pPr>
            <w:r>
              <w:rPr>
                <w:rFonts w:hint="eastAsia"/>
              </w:rPr>
              <w:t>101人以上</w:t>
            </w:r>
          </w:p>
        </w:tc>
      </w:tr>
      <w:tr w:rsidR="00AC2F06" w:rsidRPr="00292465" w14:paraId="34E56C77" w14:textId="77777777" w:rsidTr="00D81235">
        <w:trPr>
          <w:trHeight w:val="607"/>
        </w:trPr>
        <w:tc>
          <w:tcPr>
            <w:tcW w:w="6663" w:type="dxa"/>
            <w:vMerge/>
            <w:vAlign w:val="center"/>
          </w:tcPr>
          <w:p w14:paraId="54E37255" w14:textId="55BE4845" w:rsidR="00AC2F06" w:rsidRDefault="00AC2F06" w:rsidP="00AC2F06">
            <w:pPr>
              <w:spacing w:line="360" w:lineRule="exact"/>
            </w:pPr>
          </w:p>
        </w:tc>
        <w:tc>
          <w:tcPr>
            <w:tcW w:w="1559" w:type="dxa"/>
            <w:gridSpan w:val="2"/>
            <w:vAlign w:val="center"/>
          </w:tcPr>
          <w:p w14:paraId="34A5FF98" w14:textId="6C28653C" w:rsidR="00AC2F06" w:rsidRDefault="00AC2F06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努力義務</w:t>
            </w:r>
          </w:p>
        </w:tc>
        <w:tc>
          <w:tcPr>
            <w:tcW w:w="1560" w:type="dxa"/>
            <w:vAlign w:val="center"/>
          </w:tcPr>
          <w:p w14:paraId="14E87537" w14:textId="3A0754C5" w:rsidR="00AC2F06" w:rsidRDefault="00AC2F06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義務</w:t>
            </w:r>
          </w:p>
        </w:tc>
      </w:tr>
      <w:tr w:rsidR="00235C8F" w:rsidRPr="00292465" w14:paraId="11A67017" w14:textId="77777777" w:rsidTr="00D81235">
        <w:trPr>
          <w:trHeight w:val="540"/>
        </w:trPr>
        <w:tc>
          <w:tcPr>
            <w:tcW w:w="6663" w:type="dxa"/>
            <w:tcBorders>
              <w:bottom w:val="nil"/>
            </w:tcBorders>
            <w:vAlign w:val="center"/>
          </w:tcPr>
          <w:p w14:paraId="16F3EE29" w14:textId="69FCA871" w:rsidR="00235C8F" w:rsidRDefault="00235C8F" w:rsidP="00235C8F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lastRenderedPageBreak/>
              <w:t>⑩</w:t>
            </w:r>
            <w:r w:rsidR="0073241F">
              <w:rPr>
                <w:rFonts w:hint="eastAsia"/>
              </w:rPr>
              <w:t>女性の活躍に</w:t>
            </w:r>
            <w:r w:rsidR="00CC5E11">
              <w:rPr>
                <w:rFonts w:hint="eastAsia"/>
              </w:rPr>
              <w:t>関する</w:t>
            </w:r>
            <w:r>
              <w:rPr>
                <w:rFonts w:hint="eastAsia"/>
              </w:rPr>
              <w:t>情報公表</w:t>
            </w:r>
          </w:p>
        </w:tc>
        <w:tc>
          <w:tcPr>
            <w:tcW w:w="1559" w:type="dxa"/>
            <w:gridSpan w:val="2"/>
            <w:vAlign w:val="center"/>
          </w:tcPr>
          <w:p w14:paraId="19F52BCE" w14:textId="1307522B" w:rsidR="00C6519B" w:rsidRDefault="00C6519B" w:rsidP="00470C65">
            <w:pPr>
              <w:spacing w:line="320" w:lineRule="exact"/>
              <w:jc w:val="center"/>
            </w:pPr>
            <w:r>
              <w:rPr>
                <w:rFonts w:hint="eastAsia"/>
              </w:rPr>
              <w:t>101人以上</w:t>
            </w:r>
          </w:p>
          <w:p w14:paraId="1C44AA02" w14:textId="23FF7340" w:rsidR="00235C8F" w:rsidRDefault="00235C8F" w:rsidP="00470C65">
            <w:pPr>
              <w:spacing w:line="320" w:lineRule="exact"/>
              <w:jc w:val="center"/>
            </w:pPr>
            <w:r>
              <w:rPr>
                <w:rFonts w:hint="eastAsia"/>
              </w:rPr>
              <w:t>300人以下</w:t>
            </w:r>
          </w:p>
        </w:tc>
        <w:tc>
          <w:tcPr>
            <w:tcW w:w="1560" w:type="dxa"/>
            <w:vAlign w:val="center"/>
          </w:tcPr>
          <w:p w14:paraId="1BBBE0A9" w14:textId="2A42CF81" w:rsidR="00235C8F" w:rsidRDefault="00235C8F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301人以上</w:t>
            </w:r>
          </w:p>
        </w:tc>
      </w:tr>
      <w:tr w:rsidR="00235C8F" w:rsidRPr="00292465" w14:paraId="739F6B62" w14:textId="77777777" w:rsidTr="00D81235">
        <w:trPr>
          <w:trHeight w:val="418"/>
        </w:trPr>
        <w:tc>
          <w:tcPr>
            <w:tcW w:w="6663" w:type="dxa"/>
            <w:tcBorders>
              <w:top w:val="nil"/>
              <w:bottom w:val="nil"/>
            </w:tcBorders>
            <w:vAlign w:val="center"/>
          </w:tcPr>
          <w:p w14:paraId="169DA6EA" w14:textId="0F1A6CEB" w:rsidR="00235C8F" w:rsidRDefault="00235C8F" w:rsidP="00235C8F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●女性労働者に対する職業生活に関する機会の提供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5483DC0" w14:textId="77777777" w:rsidR="00235C8F" w:rsidRDefault="00235C8F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いずれか</w:t>
            </w:r>
          </w:p>
          <w:p w14:paraId="39190AD7" w14:textId="5782149F" w:rsidR="00235C8F" w:rsidRDefault="00235C8F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一つ以上</w:t>
            </w:r>
          </w:p>
        </w:tc>
        <w:tc>
          <w:tcPr>
            <w:tcW w:w="1560" w:type="dxa"/>
            <w:vAlign w:val="center"/>
          </w:tcPr>
          <w:p w14:paraId="10C1BDEA" w14:textId="20883056" w:rsidR="00235C8F" w:rsidRDefault="00235C8F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235C8F" w:rsidRPr="00292465" w14:paraId="11DBDD62" w14:textId="77777777" w:rsidTr="00D81235">
        <w:trPr>
          <w:trHeight w:val="450"/>
        </w:trPr>
        <w:tc>
          <w:tcPr>
            <w:tcW w:w="6663" w:type="dxa"/>
            <w:tcBorders>
              <w:top w:val="nil"/>
              <w:bottom w:val="nil"/>
            </w:tcBorders>
            <w:vAlign w:val="center"/>
          </w:tcPr>
          <w:p w14:paraId="1C62546F" w14:textId="45FE2663" w:rsidR="00235C8F" w:rsidRDefault="00235C8F" w:rsidP="00235C8F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●男女の賃金の差異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034DF0BB" w14:textId="77777777" w:rsidR="00235C8F" w:rsidRDefault="00235C8F" w:rsidP="00D64D86"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2C249103" w14:textId="664AC39D" w:rsidR="00235C8F" w:rsidRDefault="00235C8F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235C8F" w:rsidRPr="00292465" w14:paraId="42D6E666" w14:textId="77777777" w:rsidTr="00D81235">
        <w:trPr>
          <w:trHeight w:val="450"/>
        </w:trPr>
        <w:tc>
          <w:tcPr>
            <w:tcW w:w="6663" w:type="dxa"/>
            <w:tcBorders>
              <w:top w:val="nil"/>
              <w:bottom w:val="nil"/>
            </w:tcBorders>
            <w:vAlign w:val="center"/>
          </w:tcPr>
          <w:p w14:paraId="5636BADA" w14:textId="4AF0419F" w:rsidR="00235C8F" w:rsidRDefault="00235C8F" w:rsidP="00235C8F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●仕事と家庭生活の両立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0CAB26EC" w14:textId="77777777" w:rsidR="00235C8F" w:rsidRDefault="00235C8F" w:rsidP="00D64D86"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3AC8C268" w14:textId="7296C3A6" w:rsidR="00235C8F" w:rsidRDefault="00235C8F" w:rsidP="00D64D86">
            <w:pPr>
              <w:spacing w:line="360" w:lineRule="exact"/>
              <w:jc w:val="center"/>
            </w:pPr>
            <w:r>
              <w:rPr>
                <w:rFonts w:hint="eastAsia"/>
              </w:rPr>
              <w:t>必須</w:t>
            </w:r>
          </w:p>
        </w:tc>
      </w:tr>
      <w:tr w:rsidR="00292465" w:rsidRPr="00292465" w14:paraId="57B85B86" w14:textId="77777777" w:rsidTr="00D64D86">
        <w:trPr>
          <w:trHeight w:val="1431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vAlign w:val="center"/>
          </w:tcPr>
          <w:p w14:paraId="40831E7C" w14:textId="5551116F" w:rsidR="00EA0B3F" w:rsidRDefault="00EA0B3F" w:rsidP="00671526">
            <w:pPr>
              <w:spacing w:line="360" w:lineRule="exact"/>
            </w:pPr>
            <w:r>
              <w:rPr>
                <w:rFonts w:hint="eastAsia"/>
              </w:rPr>
              <w:t>■労働基準法、労働安全衛生法、最低賃金法関連</w:t>
            </w:r>
          </w:p>
          <w:p w14:paraId="21192DDD" w14:textId="0F02D366" w:rsidR="007B5916" w:rsidRPr="00292465" w:rsidRDefault="00D64D86" w:rsidP="00EA0B3F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⑫</w:t>
            </w:r>
            <w:r w:rsidR="007B5916" w:rsidRPr="00292465">
              <w:t>過去3年以内に労働関係法令等の重大な違反がないこと</w:t>
            </w:r>
          </w:p>
          <w:p w14:paraId="40069614" w14:textId="3A46BEE4" w:rsidR="003452F9" w:rsidRPr="00292465" w:rsidRDefault="00A369B9" w:rsidP="007B5916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9F4EC3">
              <w:rPr>
                <w:rFonts w:hint="eastAsia"/>
              </w:rPr>
              <w:t>労働局又は</w:t>
            </w:r>
            <w:r w:rsidR="003452F9" w:rsidRPr="00292465">
              <w:t>労働基準監督署よ</w:t>
            </w:r>
            <w:r w:rsidR="00671526" w:rsidRPr="00292465">
              <w:t>り</w:t>
            </w:r>
            <w:r w:rsidR="00E9682C">
              <w:rPr>
                <w:rFonts w:hint="eastAsia"/>
              </w:rPr>
              <w:t>代表者</w:t>
            </w:r>
            <w:r w:rsidR="00CC5E11">
              <w:rPr>
                <w:rFonts w:hint="eastAsia"/>
              </w:rPr>
              <w:t>氏名</w:t>
            </w:r>
            <w:r w:rsidR="00E9682C">
              <w:rPr>
                <w:rFonts w:hint="eastAsia"/>
              </w:rPr>
              <w:t>・</w:t>
            </w:r>
            <w:r w:rsidR="007B5916" w:rsidRPr="00292465">
              <w:rPr>
                <w:rFonts w:hint="eastAsia"/>
              </w:rPr>
              <w:t>事業場名の公表</w:t>
            </w:r>
            <w:r w:rsidR="00CC5E11">
              <w:rPr>
                <w:rFonts w:hint="eastAsia"/>
              </w:rPr>
              <w:t>がされていないこと</w:t>
            </w:r>
          </w:p>
        </w:tc>
      </w:tr>
      <w:tr w:rsidR="00292465" w:rsidRPr="00292465" w14:paraId="62AB8317" w14:textId="77777777" w:rsidTr="0001018E">
        <w:trPr>
          <w:trHeight w:val="846"/>
        </w:trPr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C3F4" w14:textId="77777777" w:rsidR="001B1FD3" w:rsidRPr="00CC5E11" w:rsidRDefault="001B1FD3" w:rsidP="0071028E">
            <w:pPr>
              <w:spacing w:line="100" w:lineRule="exact"/>
            </w:pPr>
          </w:p>
          <w:p w14:paraId="569C10D9" w14:textId="3C9F4886" w:rsidR="00FA0C99" w:rsidRPr="00292465" w:rsidRDefault="00FA0C99" w:rsidP="0071028E">
            <w:pPr>
              <w:spacing w:line="100" w:lineRule="exac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F479F" w14:textId="77777777" w:rsidR="001B1FD3" w:rsidRPr="00292465" w:rsidRDefault="001B1FD3" w:rsidP="00E41AAA">
            <w:pPr>
              <w:spacing w:line="360" w:lineRule="exact"/>
            </w:pPr>
          </w:p>
        </w:tc>
      </w:tr>
      <w:tr w:rsidR="00292465" w:rsidRPr="00292465" w14:paraId="1C0D8216" w14:textId="77777777" w:rsidTr="00FA0C99">
        <w:trPr>
          <w:trHeight w:val="472"/>
        </w:trPr>
        <w:tc>
          <w:tcPr>
            <w:tcW w:w="9782" w:type="dxa"/>
            <w:gridSpan w:val="4"/>
            <w:vAlign w:val="center"/>
          </w:tcPr>
          <w:p w14:paraId="2668C2FF" w14:textId="5523C058" w:rsidR="001B1FD3" w:rsidRPr="00292465" w:rsidRDefault="001B1FD3" w:rsidP="00E41AAA">
            <w:pPr>
              <w:spacing w:line="360" w:lineRule="exact"/>
            </w:pPr>
            <w:r w:rsidRPr="00292465">
              <w:t>2．魅力度</w:t>
            </w:r>
            <w:r w:rsidR="00703F5B" w:rsidRPr="00292465">
              <w:rPr>
                <w:rFonts w:hint="eastAsia"/>
              </w:rPr>
              <w:t>（一例です。各項目一つでも取組があれば「あり」で可）</w:t>
            </w:r>
          </w:p>
        </w:tc>
      </w:tr>
      <w:tr w:rsidR="00292465" w:rsidRPr="00292465" w14:paraId="2789D8CC" w14:textId="77777777" w:rsidTr="00595D15">
        <w:trPr>
          <w:trHeight w:val="887"/>
        </w:trPr>
        <w:tc>
          <w:tcPr>
            <w:tcW w:w="9782" w:type="dxa"/>
            <w:gridSpan w:val="4"/>
            <w:vAlign w:val="center"/>
          </w:tcPr>
          <w:p w14:paraId="1E40E104" w14:textId="69C49DC7" w:rsidR="00366A29" w:rsidRPr="00292465" w:rsidRDefault="00366A29" w:rsidP="00366A29">
            <w:pPr>
              <w:spacing w:line="360" w:lineRule="exact"/>
            </w:pPr>
            <w:r w:rsidRPr="00292465">
              <w:rPr>
                <w:rFonts w:hint="eastAsia"/>
              </w:rPr>
              <w:t xml:space="preserve">　①従業員の意見やニーズの把握とフィードバック</w:t>
            </w:r>
          </w:p>
          <w:p w14:paraId="54D91866" w14:textId="2A896685" w:rsidR="003A06B1" w:rsidRPr="00292465" w:rsidRDefault="00366A29" w:rsidP="00FA0C99">
            <w:pPr>
              <w:spacing w:line="360" w:lineRule="exact"/>
            </w:pPr>
            <w:r w:rsidRPr="00292465">
              <w:rPr>
                <w:rFonts w:hint="eastAsia"/>
              </w:rPr>
              <w:t xml:space="preserve">　　</w:t>
            </w:r>
            <w:r w:rsidR="00A369B9" w:rsidRPr="00292465">
              <w:rPr>
                <w:rFonts w:hint="eastAsia"/>
              </w:rPr>
              <w:t>●</w:t>
            </w:r>
            <w:r w:rsidRPr="00292465">
              <w:rPr>
                <w:rFonts w:hint="eastAsia"/>
              </w:rPr>
              <w:t>アンケート</w:t>
            </w:r>
            <w:r w:rsidR="008D3039">
              <w:rPr>
                <w:rFonts w:hint="eastAsia"/>
              </w:rPr>
              <w:t>や</w:t>
            </w:r>
            <w:r w:rsidRPr="00292465">
              <w:rPr>
                <w:rFonts w:hint="eastAsia"/>
              </w:rPr>
              <w:t>面談</w:t>
            </w:r>
            <w:r w:rsidR="003B5653" w:rsidRPr="00292465">
              <w:rPr>
                <w:rFonts w:hint="eastAsia"/>
              </w:rPr>
              <w:t>を</w:t>
            </w:r>
            <w:r w:rsidRPr="00292465">
              <w:rPr>
                <w:rFonts w:hint="eastAsia"/>
              </w:rPr>
              <w:t>、</w:t>
            </w:r>
            <w:r w:rsidR="003A06B1" w:rsidRPr="00292465">
              <w:rPr>
                <w:rFonts w:hint="eastAsia"/>
              </w:rPr>
              <w:t>全ての雇用区分（雇用区分ごとも可）に対して実施</w:t>
            </w:r>
          </w:p>
        </w:tc>
      </w:tr>
      <w:tr w:rsidR="00292465" w:rsidRPr="00292465" w14:paraId="2C7CBBCC" w14:textId="77777777" w:rsidTr="00595D15">
        <w:trPr>
          <w:trHeight w:val="1539"/>
        </w:trPr>
        <w:tc>
          <w:tcPr>
            <w:tcW w:w="9782" w:type="dxa"/>
            <w:gridSpan w:val="4"/>
            <w:vAlign w:val="center"/>
          </w:tcPr>
          <w:p w14:paraId="428CF81F" w14:textId="77777777" w:rsidR="003A06B1" w:rsidRPr="00292465" w:rsidRDefault="003A06B1" w:rsidP="003A06B1">
            <w:pPr>
              <w:spacing w:line="360" w:lineRule="exact"/>
              <w:ind w:firstLineChars="100" w:firstLine="240"/>
            </w:pPr>
            <w:r w:rsidRPr="00292465">
              <w:rPr>
                <w:rFonts w:hint="eastAsia"/>
              </w:rPr>
              <w:t>②多様な働き方</w:t>
            </w:r>
          </w:p>
          <w:p w14:paraId="0568FF78" w14:textId="1485CA34" w:rsidR="009910DC" w:rsidRDefault="003A06B1" w:rsidP="003B5653">
            <w:pPr>
              <w:spacing w:line="360" w:lineRule="exact"/>
            </w:pPr>
            <w:r w:rsidRPr="00292465">
              <w:rPr>
                <w:rFonts w:hint="eastAsia"/>
              </w:rPr>
              <w:t xml:space="preserve">　　</w:t>
            </w:r>
            <w:r w:rsidR="00A369B9" w:rsidRPr="00292465">
              <w:rPr>
                <w:rFonts w:hint="eastAsia"/>
              </w:rPr>
              <w:t>●</w:t>
            </w:r>
            <w:r w:rsidRPr="00292465">
              <w:rPr>
                <w:rFonts w:hint="eastAsia"/>
              </w:rPr>
              <w:t>フレックスタイム制</w:t>
            </w:r>
          </w:p>
          <w:p w14:paraId="00A16DEE" w14:textId="28738E75" w:rsidR="003B5653" w:rsidRPr="00292465" w:rsidRDefault="009910DC" w:rsidP="009910DC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</w:t>
            </w:r>
            <w:r w:rsidR="003A06B1" w:rsidRPr="00292465">
              <w:rPr>
                <w:rFonts w:hint="eastAsia"/>
              </w:rPr>
              <w:t>在宅勤務</w:t>
            </w:r>
          </w:p>
          <w:p w14:paraId="0E77FEF5" w14:textId="10212548" w:rsidR="003A06B1" w:rsidRPr="00292465" w:rsidRDefault="003B5653" w:rsidP="003B5653">
            <w:pPr>
              <w:spacing w:line="360" w:lineRule="exact"/>
              <w:ind w:firstLineChars="300" w:firstLine="720"/>
            </w:pPr>
            <w:r w:rsidRPr="00292465">
              <w:rPr>
                <w:rFonts w:hint="eastAsia"/>
              </w:rPr>
              <w:t>※いずれの場合も</w:t>
            </w:r>
            <w:r w:rsidR="003A06B1" w:rsidRPr="00292465">
              <w:rPr>
                <w:rFonts w:hint="eastAsia"/>
              </w:rPr>
              <w:t>就業規則・規定等に明記されていること</w:t>
            </w:r>
            <w:r w:rsidRPr="00292465">
              <w:rPr>
                <w:rFonts w:hint="eastAsia"/>
              </w:rPr>
              <w:t>が必要</w:t>
            </w:r>
            <w:r w:rsidR="00595D15">
              <w:rPr>
                <w:rFonts w:hint="eastAsia"/>
              </w:rPr>
              <w:t>です</w:t>
            </w:r>
            <w:r w:rsidRPr="00292465">
              <w:rPr>
                <w:rFonts w:hint="eastAsia"/>
              </w:rPr>
              <w:t>。</w:t>
            </w:r>
          </w:p>
        </w:tc>
      </w:tr>
      <w:tr w:rsidR="00292465" w:rsidRPr="00292465" w14:paraId="5FCB2946" w14:textId="77777777" w:rsidTr="00595D15">
        <w:trPr>
          <w:trHeight w:val="1263"/>
        </w:trPr>
        <w:tc>
          <w:tcPr>
            <w:tcW w:w="9782" w:type="dxa"/>
            <w:gridSpan w:val="4"/>
            <w:vAlign w:val="center"/>
          </w:tcPr>
          <w:p w14:paraId="4D444A7A" w14:textId="77777777" w:rsidR="003B761A" w:rsidRPr="00292465" w:rsidRDefault="003B761A" w:rsidP="00E41AAA">
            <w:pPr>
              <w:spacing w:line="360" w:lineRule="exact"/>
              <w:rPr>
                <w:sz w:val="21"/>
                <w:szCs w:val="32"/>
              </w:rPr>
            </w:pPr>
            <w:r w:rsidRPr="00292465">
              <w:t xml:space="preserve">　</w:t>
            </w:r>
            <w:r w:rsidRPr="00292465">
              <w:rPr>
                <w:rFonts w:hint="eastAsia"/>
              </w:rPr>
              <w:t>③雇用転換、再雇用</w:t>
            </w:r>
            <w:r w:rsidR="005E3BBB" w:rsidRPr="00292465">
              <w:rPr>
                <w:rFonts w:hint="eastAsia"/>
              </w:rPr>
              <w:t xml:space="preserve"> </w:t>
            </w:r>
            <w:r w:rsidR="005E3BBB" w:rsidRPr="00292465">
              <w:rPr>
                <w:sz w:val="21"/>
                <w:szCs w:val="32"/>
              </w:rPr>
              <w:t>※制度化されていなくても直近3年度以内に実績があれば「あり</w:t>
            </w:r>
            <w:r w:rsidR="005E3BBB" w:rsidRPr="00292465">
              <w:rPr>
                <w:rFonts w:hint="eastAsia"/>
                <w:sz w:val="21"/>
                <w:szCs w:val="32"/>
              </w:rPr>
              <w:t>」</w:t>
            </w:r>
            <w:r w:rsidR="005E3BBB" w:rsidRPr="00292465">
              <w:rPr>
                <w:sz w:val="21"/>
                <w:szCs w:val="32"/>
              </w:rPr>
              <w:t>で可</w:t>
            </w:r>
            <w:r w:rsidR="00A665D0" w:rsidRPr="00292465">
              <w:rPr>
                <w:sz w:val="21"/>
                <w:szCs w:val="32"/>
              </w:rPr>
              <w:t>。</w:t>
            </w:r>
          </w:p>
          <w:p w14:paraId="396B8C53" w14:textId="26AD5D90" w:rsidR="00FA0C99" w:rsidRPr="00292465" w:rsidRDefault="003B761A" w:rsidP="00A665D0">
            <w:pPr>
              <w:spacing w:line="360" w:lineRule="exact"/>
            </w:pPr>
            <w:r w:rsidRPr="00292465">
              <w:t xml:space="preserve">　　</w:t>
            </w:r>
            <w:r w:rsidR="00A369B9" w:rsidRPr="00292465">
              <w:rPr>
                <w:rFonts w:hint="eastAsia"/>
              </w:rPr>
              <w:t>●</w:t>
            </w:r>
            <w:r w:rsidRPr="00292465">
              <w:t>非正規</w:t>
            </w:r>
            <w:r w:rsidR="00703F5B" w:rsidRPr="00292465">
              <w:rPr>
                <w:rFonts w:hint="eastAsia"/>
              </w:rPr>
              <w:t>雇用</w:t>
            </w:r>
            <w:r w:rsidRPr="00292465">
              <w:t>から正規雇用</w:t>
            </w:r>
            <w:r w:rsidR="00C67D14" w:rsidRPr="00292465">
              <w:t>への</w:t>
            </w:r>
            <w:r w:rsidRPr="00292465">
              <w:t>転換</w:t>
            </w:r>
          </w:p>
          <w:p w14:paraId="4FEA04E8" w14:textId="163C1071" w:rsidR="003B761A" w:rsidRPr="00292465" w:rsidRDefault="00A369B9" w:rsidP="00FA0C99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A665D0" w:rsidRPr="00292465">
              <w:t>結婚や出産などにより</w:t>
            </w:r>
            <w:r w:rsidR="003B761A" w:rsidRPr="00292465">
              <w:t>退職した</w:t>
            </w:r>
            <w:r w:rsidR="00C67D14" w:rsidRPr="00292465">
              <w:t>従業員の再雇用</w:t>
            </w:r>
          </w:p>
        </w:tc>
      </w:tr>
      <w:tr w:rsidR="00292465" w:rsidRPr="00292465" w14:paraId="44EC8807" w14:textId="77777777" w:rsidTr="00595D15">
        <w:trPr>
          <w:trHeight w:val="1267"/>
        </w:trPr>
        <w:tc>
          <w:tcPr>
            <w:tcW w:w="9782" w:type="dxa"/>
            <w:gridSpan w:val="4"/>
            <w:vAlign w:val="center"/>
          </w:tcPr>
          <w:p w14:paraId="0FFB38FA" w14:textId="77777777" w:rsidR="006A1A11" w:rsidRPr="00292465" w:rsidRDefault="006A1A11" w:rsidP="006A1A11">
            <w:pPr>
              <w:spacing w:line="360" w:lineRule="exact"/>
            </w:pPr>
            <w:r w:rsidRPr="00292465">
              <w:t xml:space="preserve">　</w:t>
            </w:r>
            <w:r w:rsidRPr="00292465">
              <w:rPr>
                <w:rFonts w:hint="eastAsia"/>
              </w:rPr>
              <w:t>④</w:t>
            </w:r>
            <w:r w:rsidR="00AB532A" w:rsidRPr="00292465">
              <w:rPr>
                <w:rFonts w:hint="eastAsia"/>
              </w:rPr>
              <w:t>育児・介護休業制度など両立支援の拡充</w:t>
            </w:r>
          </w:p>
          <w:p w14:paraId="33C57A6E" w14:textId="7B956662" w:rsidR="00FB354B" w:rsidRPr="00292465" w:rsidRDefault="00BB58AA" w:rsidP="006A1A11">
            <w:pPr>
              <w:spacing w:line="360" w:lineRule="exact"/>
            </w:pPr>
            <w:r w:rsidRPr="00292465">
              <w:t xml:space="preserve">　　</w:t>
            </w:r>
            <w:r w:rsidR="00A369B9" w:rsidRPr="00292465">
              <w:rPr>
                <w:rFonts w:hint="eastAsia"/>
              </w:rPr>
              <w:t>●</w:t>
            </w:r>
            <w:r w:rsidR="002F06EF" w:rsidRPr="00292465">
              <w:t>育児・介護休業法</w:t>
            </w:r>
            <w:r w:rsidR="00BB6FFA" w:rsidRPr="00292465">
              <w:t>を超える</w:t>
            </w:r>
            <w:r w:rsidR="002F06EF" w:rsidRPr="00292465">
              <w:t>制度の拡充、導入</w:t>
            </w:r>
            <w:r w:rsidR="003A06B1" w:rsidRPr="00292465">
              <w:rPr>
                <w:rFonts w:hint="eastAsia"/>
              </w:rPr>
              <w:t>（期間延長、無給</w:t>
            </w:r>
            <w:r w:rsidR="009910DC">
              <w:rPr>
                <w:rFonts w:hint="eastAsia"/>
              </w:rPr>
              <w:t>休暇</w:t>
            </w:r>
            <w:r w:rsidR="006240F3" w:rsidRPr="00292465">
              <w:rPr>
                <w:rFonts w:hint="eastAsia"/>
              </w:rPr>
              <w:t>を</w:t>
            </w:r>
            <w:r w:rsidR="003A06B1" w:rsidRPr="00292465">
              <w:rPr>
                <w:rFonts w:hint="eastAsia"/>
              </w:rPr>
              <w:t>有給化</w:t>
            </w:r>
            <w:r w:rsidR="00A30159" w:rsidRPr="00292465">
              <w:rPr>
                <w:rFonts w:hint="eastAsia"/>
              </w:rPr>
              <w:t>等</w:t>
            </w:r>
            <w:r w:rsidR="003A06B1" w:rsidRPr="00292465">
              <w:rPr>
                <w:rFonts w:hint="eastAsia"/>
              </w:rPr>
              <w:t>）</w:t>
            </w:r>
          </w:p>
          <w:p w14:paraId="39F69CDC" w14:textId="0F117733" w:rsidR="00BB58AA" w:rsidRPr="00292465" w:rsidRDefault="002F06EF" w:rsidP="00BA1739">
            <w:pPr>
              <w:spacing w:line="360" w:lineRule="exact"/>
            </w:pPr>
            <w:r w:rsidRPr="00292465">
              <w:t xml:space="preserve">　　</w:t>
            </w:r>
            <w:r w:rsidR="00A369B9" w:rsidRPr="00292465">
              <w:rPr>
                <w:rFonts w:hint="eastAsia"/>
              </w:rPr>
              <w:t>●</w:t>
            </w:r>
            <w:r w:rsidRPr="00292465">
              <w:t>病気治療や</w:t>
            </w:r>
            <w:r w:rsidR="00BB58AA" w:rsidRPr="00292465">
              <w:t>不妊治療</w:t>
            </w:r>
            <w:r w:rsidR="00BA1739" w:rsidRPr="00292465">
              <w:t>との両立支援制度の導入</w:t>
            </w:r>
          </w:p>
        </w:tc>
      </w:tr>
      <w:tr w:rsidR="00292465" w:rsidRPr="00292465" w14:paraId="79F3B172" w14:textId="77777777" w:rsidTr="00595D15">
        <w:trPr>
          <w:trHeight w:val="1115"/>
        </w:trPr>
        <w:tc>
          <w:tcPr>
            <w:tcW w:w="9782" w:type="dxa"/>
            <w:gridSpan w:val="4"/>
            <w:vAlign w:val="center"/>
          </w:tcPr>
          <w:p w14:paraId="412B41CB" w14:textId="77777777" w:rsidR="00C67D14" w:rsidRPr="00292465" w:rsidRDefault="00C67D14" w:rsidP="00E41AAA">
            <w:pPr>
              <w:spacing w:line="360" w:lineRule="exact"/>
            </w:pPr>
            <w:r w:rsidRPr="00292465">
              <w:t xml:space="preserve">　</w:t>
            </w:r>
            <w:r w:rsidR="006A1A11" w:rsidRPr="00292465">
              <w:rPr>
                <w:rFonts w:hint="eastAsia"/>
              </w:rPr>
              <w:t>⑤</w:t>
            </w:r>
            <w:r w:rsidRPr="00292465">
              <w:rPr>
                <w:rFonts w:hint="eastAsia"/>
              </w:rPr>
              <w:t>人材育成、キャリアパス</w:t>
            </w:r>
          </w:p>
          <w:p w14:paraId="3387ED00" w14:textId="4BCED4A0" w:rsidR="00C67D14" w:rsidRPr="00292465" w:rsidRDefault="002F06EF" w:rsidP="00C67D14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Pr="00292465">
              <w:t>資格取得支援、育成スケジュールや</w:t>
            </w:r>
            <w:r w:rsidR="00C67D14" w:rsidRPr="00292465">
              <w:t>キャリアパスの</w:t>
            </w:r>
            <w:r w:rsidRPr="00292465">
              <w:t>策定及び</w:t>
            </w:r>
            <w:r w:rsidR="00C67D14" w:rsidRPr="00292465">
              <w:t xml:space="preserve">可視化　</w:t>
            </w:r>
          </w:p>
          <w:p w14:paraId="009BF431" w14:textId="2BCD5E25" w:rsidR="00C67D14" w:rsidRPr="00292465" w:rsidRDefault="006240F3" w:rsidP="00CC0CCC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BB58AA" w:rsidRPr="00292465">
              <w:t>希望を踏まえた</w:t>
            </w:r>
            <w:r w:rsidR="00C67D14" w:rsidRPr="00292465">
              <w:t>ジョブローテーション</w:t>
            </w:r>
            <w:r w:rsidRPr="00292465">
              <w:rPr>
                <w:rFonts w:hint="eastAsia"/>
              </w:rPr>
              <w:t xml:space="preserve">　　　●</w:t>
            </w:r>
            <w:r w:rsidR="00B00824" w:rsidRPr="00292465">
              <w:t>メンター</w:t>
            </w:r>
            <w:r w:rsidR="00BB58AA" w:rsidRPr="00292465">
              <w:t>配置</w:t>
            </w:r>
          </w:p>
        </w:tc>
      </w:tr>
      <w:tr w:rsidR="00292465" w:rsidRPr="00292465" w14:paraId="75067B6A" w14:textId="77777777" w:rsidTr="00595D15">
        <w:trPr>
          <w:trHeight w:val="1271"/>
        </w:trPr>
        <w:tc>
          <w:tcPr>
            <w:tcW w:w="9782" w:type="dxa"/>
            <w:gridSpan w:val="4"/>
            <w:vAlign w:val="center"/>
          </w:tcPr>
          <w:p w14:paraId="14EB64B8" w14:textId="77777777" w:rsidR="00C67D14" w:rsidRPr="00292465" w:rsidRDefault="00C67D14" w:rsidP="00E41AAA">
            <w:pPr>
              <w:spacing w:line="360" w:lineRule="exact"/>
            </w:pPr>
            <w:r w:rsidRPr="00292465">
              <w:t xml:space="preserve">　</w:t>
            </w:r>
            <w:r w:rsidR="006A1A11" w:rsidRPr="00292465">
              <w:rPr>
                <w:rFonts w:hint="eastAsia"/>
              </w:rPr>
              <w:t>⑥</w:t>
            </w:r>
            <w:r w:rsidRPr="00292465">
              <w:rPr>
                <w:rFonts w:hint="eastAsia"/>
              </w:rPr>
              <w:t>人事考課（制度、仕組みが明確化されている</w:t>
            </w:r>
            <w:r w:rsidR="00CC0CCC" w:rsidRPr="00292465">
              <w:rPr>
                <w:rFonts w:hint="eastAsia"/>
              </w:rPr>
              <w:t>こと</w:t>
            </w:r>
            <w:r w:rsidRPr="00292465">
              <w:rPr>
                <w:rFonts w:hint="eastAsia"/>
              </w:rPr>
              <w:t>）</w:t>
            </w:r>
          </w:p>
          <w:p w14:paraId="2583A111" w14:textId="7D5D1409" w:rsidR="00C67D14" w:rsidRPr="00292465" w:rsidRDefault="00C67D14" w:rsidP="00160D44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="002F06EF" w:rsidRPr="00292465">
              <w:t>定期的な</w:t>
            </w:r>
            <w:r w:rsidR="00160D44" w:rsidRPr="00292465">
              <w:t>面談等の実施</w:t>
            </w:r>
            <w:r w:rsidR="006240F3" w:rsidRPr="00292465">
              <w:rPr>
                <w:rFonts w:hint="eastAsia"/>
              </w:rPr>
              <w:t xml:space="preserve">　　　　　　　　　●</w:t>
            </w:r>
            <w:r w:rsidRPr="00292465">
              <w:t>定年後の待遇見直し</w:t>
            </w:r>
          </w:p>
          <w:p w14:paraId="45C6C1D2" w14:textId="76D69813" w:rsidR="00871DEA" w:rsidRPr="00292465" w:rsidRDefault="00871DEA" w:rsidP="00160D44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Pr="00292465">
              <w:t>従業員</w:t>
            </w:r>
            <w:r w:rsidR="006240F3" w:rsidRPr="00292465">
              <w:rPr>
                <w:rFonts w:hint="eastAsia"/>
              </w:rPr>
              <w:t>やチーム/</w:t>
            </w:r>
            <w:r w:rsidRPr="00292465">
              <w:t>グループ表彰</w:t>
            </w:r>
            <w:r w:rsidR="00FB354B" w:rsidRPr="00292465">
              <w:t xml:space="preserve">　</w:t>
            </w:r>
            <w:r w:rsidR="002F06EF" w:rsidRPr="00292465">
              <w:t xml:space="preserve">　　　</w:t>
            </w:r>
            <w:r w:rsidR="006240F3" w:rsidRPr="00292465">
              <w:rPr>
                <w:rFonts w:hint="eastAsia"/>
              </w:rPr>
              <w:t xml:space="preserve">　 ●</w:t>
            </w:r>
            <w:r w:rsidR="00FB354B" w:rsidRPr="00292465">
              <w:t>考課者研修の実施</w:t>
            </w:r>
          </w:p>
        </w:tc>
      </w:tr>
      <w:tr w:rsidR="00292465" w:rsidRPr="00292465" w14:paraId="69821BEF" w14:textId="77777777" w:rsidTr="000230FC">
        <w:trPr>
          <w:trHeight w:val="1969"/>
        </w:trPr>
        <w:tc>
          <w:tcPr>
            <w:tcW w:w="9782" w:type="dxa"/>
            <w:gridSpan w:val="4"/>
            <w:vAlign w:val="center"/>
          </w:tcPr>
          <w:p w14:paraId="14B98174" w14:textId="77777777" w:rsidR="00C67D14" w:rsidRPr="00292465" w:rsidRDefault="00C67D14" w:rsidP="00E41AAA">
            <w:pPr>
              <w:spacing w:line="360" w:lineRule="exact"/>
            </w:pPr>
            <w:r w:rsidRPr="00292465">
              <w:t xml:space="preserve">　</w:t>
            </w:r>
            <w:r w:rsidR="006A1A11" w:rsidRPr="00292465">
              <w:rPr>
                <w:rFonts w:hint="eastAsia"/>
              </w:rPr>
              <w:t>⑦</w:t>
            </w:r>
            <w:r w:rsidRPr="00292465">
              <w:rPr>
                <w:rFonts w:hint="eastAsia"/>
              </w:rPr>
              <w:t>福利厚生の拡充</w:t>
            </w:r>
          </w:p>
          <w:p w14:paraId="2BA80101" w14:textId="07A86021" w:rsidR="00160D44" w:rsidRPr="00292465" w:rsidRDefault="00C67D14" w:rsidP="00C67D14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●福利厚生を利用する際の</w:t>
            </w:r>
            <w:r w:rsidRPr="00292465">
              <w:t>利便性</w:t>
            </w:r>
            <w:r w:rsidR="00B00824" w:rsidRPr="00292465">
              <w:t>や自由度</w:t>
            </w:r>
            <w:r w:rsidRPr="00292465">
              <w:t>の</w:t>
            </w:r>
            <w:r w:rsidR="00B00824" w:rsidRPr="00292465">
              <w:t>向上</w:t>
            </w:r>
            <w:r w:rsidR="006240F3" w:rsidRPr="00292465">
              <w:rPr>
                <w:rFonts w:hint="eastAsia"/>
              </w:rPr>
              <w:t>（カフェテリアプランの導入等）</w:t>
            </w:r>
          </w:p>
          <w:p w14:paraId="782770A3" w14:textId="52685057" w:rsidR="006240F3" w:rsidRDefault="006240F3" w:rsidP="00FB354B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●多様な</w:t>
            </w:r>
            <w:r w:rsidRPr="00292465">
              <w:t>休暇、休職制度</w:t>
            </w:r>
            <w:r w:rsidRPr="00292465">
              <w:rPr>
                <w:rFonts w:hint="eastAsia"/>
              </w:rPr>
              <w:t>（リフレッシュ休暇、ボランティア休暇等）</w:t>
            </w:r>
          </w:p>
          <w:p w14:paraId="779D3D2A" w14:textId="764732FD" w:rsidR="00DF3DE1" w:rsidRPr="00292465" w:rsidRDefault="00DF3DE1" w:rsidP="00FB354B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 xml:space="preserve">　※年次有給休暇とは別に取得できる休暇</w:t>
            </w:r>
          </w:p>
          <w:p w14:paraId="673B503D" w14:textId="175A67EA" w:rsidR="00F17E27" w:rsidRPr="00292465" w:rsidRDefault="006240F3" w:rsidP="006240F3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C67D14" w:rsidRPr="00292465">
              <w:t>各種手当の支給</w:t>
            </w:r>
            <w:r w:rsidR="00E3775A" w:rsidRPr="00292465">
              <w:rPr>
                <w:rFonts w:hint="eastAsia"/>
              </w:rPr>
              <w:t>（在宅/テレワーク勤務手当、奨学金返済支援等）</w:t>
            </w:r>
          </w:p>
        </w:tc>
      </w:tr>
      <w:tr w:rsidR="00292465" w:rsidRPr="00292465" w14:paraId="28003755" w14:textId="77777777" w:rsidTr="000230FC">
        <w:trPr>
          <w:trHeight w:val="1263"/>
        </w:trPr>
        <w:tc>
          <w:tcPr>
            <w:tcW w:w="9782" w:type="dxa"/>
            <w:gridSpan w:val="4"/>
            <w:vAlign w:val="center"/>
          </w:tcPr>
          <w:p w14:paraId="3F768F9E" w14:textId="77777777" w:rsidR="00BB20F5" w:rsidRPr="00292465" w:rsidRDefault="00BB20F5" w:rsidP="00BB20F5">
            <w:pPr>
              <w:spacing w:line="360" w:lineRule="exact"/>
            </w:pPr>
            <w:r w:rsidRPr="00292465">
              <w:lastRenderedPageBreak/>
              <w:t xml:space="preserve">　</w:t>
            </w:r>
            <w:r w:rsidRPr="00292465">
              <w:rPr>
                <w:rFonts w:hint="eastAsia"/>
              </w:rPr>
              <w:t>⑧心身の健康の維持・増進</w:t>
            </w:r>
          </w:p>
          <w:p w14:paraId="42707A8A" w14:textId="1E89F58E" w:rsidR="000D1435" w:rsidRPr="00292465" w:rsidRDefault="00BB20F5" w:rsidP="00BB20F5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="00AB7489">
              <w:rPr>
                <w:rFonts w:hint="eastAsia"/>
              </w:rPr>
              <w:t>定期</w:t>
            </w:r>
            <w:r w:rsidR="000B709E" w:rsidRPr="00292465">
              <w:t>健康診断メニューの拡充</w:t>
            </w:r>
            <w:r w:rsidR="000D1435" w:rsidRPr="00292465">
              <w:t xml:space="preserve">　</w:t>
            </w:r>
            <w:r w:rsidR="006240F3" w:rsidRPr="00292465">
              <w:rPr>
                <w:rFonts w:hint="eastAsia"/>
              </w:rPr>
              <w:t xml:space="preserve">　　</w:t>
            </w:r>
            <w:r w:rsidR="000D1435"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="000D1435" w:rsidRPr="00292465">
              <w:t xml:space="preserve">予防接種等の費用補助　</w:t>
            </w:r>
          </w:p>
          <w:p w14:paraId="7019C750" w14:textId="32E6FAA9" w:rsidR="0072746A" w:rsidRPr="00292465" w:rsidRDefault="006240F3" w:rsidP="002F06EF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0D1435" w:rsidRPr="00292465">
              <w:t>従業員50人未満の事業所</w:t>
            </w:r>
            <w:r w:rsidR="002F06EF" w:rsidRPr="00292465">
              <w:t>の場合、産業医</w:t>
            </w:r>
            <w:r w:rsidR="00E9682C">
              <w:rPr>
                <w:rFonts w:hint="eastAsia"/>
              </w:rPr>
              <w:t>の選任</w:t>
            </w:r>
            <w:r w:rsidR="002F06EF" w:rsidRPr="00292465">
              <w:t>、ストレスチェック</w:t>
            </w:r>
            <w:r w:rsidR="00E9682C">
              <w:rPr>
                <w:rFonts w:hint="eastAsia"/>
              </w:rPr>
              <w:t>実施</w:t>
            </w:r>
          </w:p>
        </w:tc>
      </w:tr>
      <w:tr w:rsidR="00292465" w:rsidRPr="00292465" w14:paraId="1970D907" w14:textId="77777777" w:rsidTr="00DC717B">
        <w:trPr>
          <w:trHeight w:val="1683"/>
        </w:trPr>
        <w:tc>
          <w:tcPr>
            <w:tcW w:w="9782" w:type="dxa"/>
            <w:gridSpan w:val="4"/>
            <w:vAlign w:val="center"/>
          </w:tcPr>
          <w:p w14:paraId="2B5787AE" w14:textId="77777777" w:rsidR="00C67D14" w:rsidRPr="00292465" w:rsidRDefault="00C67D14" w:rsidP="00E41AAA">
            <w:pPr>
              <w:spacing w:line="360" w:lineRule="exact"/>
            </w:pPr>
            <w:r w:rsidRPr="00292465">
              <w:t xml:space="preserve">　</w:t>
            </w:r>
            <w:r w:rsidR="00BB20F5" w:rsidRPr="00292465">
              <w:rPr>
                <w:rFonts w:hint="eastAsia"/>
              </w:rPr>
              <w:t>⑨</w:t>
            </w:r>
            <w:r w:rsidRPr="00292465">
              <w:rPr>
                <w:rFonts w:hint="eastAsia"/>
              </w:rPr>
              <w:t>多様な人材の採用、活躍できる環境づくり</w:t>
            </w:r>
          </w:p>
          <w:p w14:paraId="57FCE2D8" w14:textId="16421A76" w:rsidR="00871DEA" w:rsidRDefault="00C67D14" w:rsidP="00871DEA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Pr="00292465">
              <w:t>障がい者</w:t>
            </w:r>
            <w:r w:rsidR="00B00824" w:rsidRPr="00292465">
              <w:t>の雇用創出</w:t>
            </w:r>
            <w:r w:rsidR="00160D44" w:rsidRPr="00292465">
              <w:t xml:space="preserve">　</w:t>
            </w:r>
            <w:r w:rsidR="00871DEA" w:rsidRPr="00292465">
              <w:rPr>
                <w:rFonts w:hint="eastAsia"/>
              </w:rPr>
              <w:t xml:space="preserve"> </w:t>
            </w:r>
            <w:r w:rsidR="00871DEA" w:rsidRPr="00292465">
              <w:t xml:space="preserve">  </w:t>
            </w:r>
            <w:r w:rsidR="006240F3" w:rsidRPr="00292465">
              <w:rPr>
                <w:rFonts w:hint="eastAsia"/>
              </w:rPr>
              <w:t xml:space="preserve">　　　 </w:t>
            </w:r>
            <w:r w:rsidR="00FB354B" w:rsidRPr="00292465">
              <w:t xml:space="preserve">　</w:t>
            </w:r>
            <w:r w:rsidR="006240F3" w:rsidRPr="00292465">
              <w:rPr>
                <w:rFonts w:hint="eastAsia"/>
              </w:rPr>
              <w:t>●</w:t>
            </w:r>
            <w:r w:rsidR="006A1A11" w:rsidRPr="00292465">
              <w:t>定年延長、廃止</w:t>
            </w:r>
          </w:p>
          <w:p w14:paraId="00FDDCAA" w14:textId="50E68E6B" w:rsidR="0001018E" w:rsidRPr="00292465" w:rsidRDefault="0001018E" w:rsidP="00871DEA">
            <w:pPr>
              <w:spacing w:line="360" w:lineRule="exact"/>
            </w:pPr>
            <w:r>
              <w:rPr>
                <w:rFonts w:hint="eastAsia"/>
              </w:rPr>
              <w:t xml:space="preserve">　　●社内様式やマニュアル等の多言語化、ユニバーサルデザイン</w:t>
            </w:r>
            <w:r w:rsidR="00DC717B">
              <w:rPr>
                <w:rFonts w:hint="eastAsia"/>
              </w:rPr>
              <w:t>の</w:t>
            </w:r>
            <w:r w:rsidR="00E9682C">
              <w:rPr>
                <w:rFonts w:hint="eastAsia"/>
              </w:rPr>
              <w:t>積極</w:t>
            </w:r>
            <w:r w:rsidR="00DC717B">
              <w:rPr>
                <w:rFonts w:hint="eastAsia"/>
              </w:rPr>
              <w:t>採用</w:t>
            </w:r>
          </w:p>
          <w:p w14:paraId="1B9760FF" w14:textId="14944A92" w:rsidR="00C67D14" w:rsidRPr="00292465" w:rsidRDefault="006240F3" w:rsidP="00871DEA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871DEA" w:rsidRPr="00292465">
              <w:t>性的マイノリティへの配慮、</w:t>
            </w:r>
            <w:r w:rsidR="00250AD6" w:rsidRPr="00292465">
              <w:t>理解促進のための</w:t>
            </w:r>
            <w:r w:rsidR="00871DEA" w:rsidRPr="00292465">
              <w:t>研修</w:t>
            </w:r>
          </w:p>
        </w:tc>
      </w:tr>
      <w:tr w:rsidR="00292465" w:rsidRPr="00292465" w14:paraId="049548BD" w14:textId="77777777" w:rsidTr="0001018E">
        <w:trPr>
          <w:trHeight w:val="1137"/>
        </w:trPr>
        <w:tc>
          <w:tcPr>
            <w:tcW w:w="9782" w:type="dxa"/>
            <w:gridSpan w:val="4"/>
            <w:vAlign w:val="center"/>
          </w:tcPr>
          <w:p w14:paraId="32734FB0" w14:textId="77777777" w:rsidR="003A06B1" w:rsidRPr="00292465" w:rsidRDefault="003A06B1" w:rsidP="003A06B1">
            <w:pPr>
              <w:tabs>
                <w:tab w:val="left" w:pos="1624"/>
              </w:tabs>
              <w:spacing w:line="360" w:lineRule="exact"/>
            </w:pPr>
            <w:r w:rsidRPr="00292465">
              <w:t xml:space="preserve">　</w:t>
            </w:r>
            <w:r w:rsidRPr="00292465">
              <w:rPr>
                <w:rFonts w:hint="eastAsia"/>
              </w:rPr>
              <w:t>⑩副業/兼業、本業以外のキャリア形成支援</w:t>
            </w:r>
          </w:p>
          <w:p w14:paraId="6710A4F5" w14:textId="63ACCC3C" w:rsidR="00BB6BD8" w:rsidRPr="00292465" w:rsidRDefault="003A06B1" w:rsidP="003B5653">
            <w:pPr>
              <w:tabs>
                <w:tab w:val="left" w:pos="1624"/>
              </w:tabs>
              <w:spacing w:line="360" w:lineRule="exact"/>
            </w:pPr>
            <w:r w:rsidRPr="00292465">
              <w:rPr>
                <w:rFonts w:hint="eastAsia"/>
              </w:rPr>
              <w:t xml:space="preserve">　　</w:t>
            </w:r>
            <w:r w:rsidR="006240F3" w:rsidRPr="00292465">
              <w:rPr>
                <w:rFonts w:hint="eastAsia"/>
              </w:rPr>
              <w:t>●正社員の</w:t>
            </w:r>
            <w:r w:rsidR="00BB6BD8" w:rsidRPr="00292465">
              <w:rPr>
                <w:rFonts w:hint="eastAsia"/>
              </w:rPr>
              <w:t>副業/兼業</w:t>
            </w:r>
            <w:r w:rsidR="006240F3" w:rsidRPr="00292465">
              <w:rPr>
                <w:rFonts w:hint="eastAsia"/>
              </w:rPr>
              <w:t>を許可</w:t>
            </w:r>
            <w:r w:rsidR="003B5653" w:rsidRPr="00292465">
              <w:rPr>
                <w:rFonts w:hint="eastAsia"/>
              </w:rPr>
              <w:t xml:space="preserve">　　 </w:t>
            </w:r>
            <w:r w:rsidR="00BB6BD8" w:rsidRPr="00292465">
              <w:rPr>
                <w:rFonts w:hint="eastAsia"/>
              </w:rPr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="00BB6BD8" w:rsidRPr="00292465">
              <w:rPr>
                <w:rFonts w:hint="eastAsia"/>
              </w:rPr>
              <w:t>リカレント教育支援</w:t>
            </w:r>
          </w:p>
        </w:tc>
      </w:tr>
      <w:tr w:rsidR="00292465" w:rsidRPr="00292465" w14:paraId="77E265CD" w14:textId="77777777" w:rsidTr="009C230A">
        <w:trPr>
          <w:trHeight w:val="2076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vAlign w:val="center"/>
          </w:tcPr>
          <w:p w14:paraId="24933346" w14:textId="4FEF85C1" w:rsidR="00BB6BD8" w:rsidRPr="00292465" w:rsidRDefault="00BB6BD8" w:rsidP="00BB6BD8">
            <w:pPr>
              <w:spacing w:line="360" w:lineRule="exact"/>
              <w:ind w:firstLineChars="100" w:firstLine="240"/>
            </w:pPr>
            <w:r w:rsidRPr="00292465">
              <w:rPr>
                <w:rFonts w:hint="eastAsia"/>
              </w:rPr>
              <w:t>⑪その他</w:t>
            </w:r>
            <w:r w:rsidR="009C230A">
              <w:rPr>
                <w:rFonts w:hint="eastAsia"/>
              </w:rPr>
              <w:t xml:space="preserve">　※</w:t>
            </w:r>
            <w:r w:rsidR="007B5916" w:rsidRPr="00292465">
              <w:rPr>
                <w:rFonts w:hint="eastAsia"/>
              </w:rPr>
              <w:t>就業環境</w:t>
            </w:r>
            <w:r w:rsidR="009A1DBE" w:rsidRPr="00292465">
              <w:rPr>
                <w:rFonts w:hint="eastAsia"/>
              </w:rPr>
              <w:t>や雇用管理向上</w:t>
            </w:r>
            <w:r w:rsidR="007B5916" w:rsidRPr="00292465">
              <w:rPr>
                <w:rFonts w:hint="eastAsia"/>
              </w:rPr>
              <w:t>に関する</w:t>
            </w:r>
            <w:r w:rsidRPr="00292465">
              <w:rPr>
                <w:rFonts w:hint="eastAsia"/>
              </w:rPr>
              <w:t>国、県の認証</w:t>
            </w:r>
            <w:r w:rsidR="009C230A">
              <w:rPr>
                <w:rFonts w:hint="eastAsia"/>
              </w:rPr>
              <w:t>・認定</w:t>
            </w:r>
            <w:r w:rsidRPr="00292465">
              <w:rPr>
                <w:rFonts w:hint="eastAsia"/>
              </w:rPr>
              <w:t>、登録</w:t>
            </w:r>
            <w:r w:rsidR="003B5653" w:rsidRPr="00292465">
              <w:rPr>
                <w:rFonts w:hint="eastAsia"/>
              </w:rPr>
              <w:t>、表彰</w:t>
            </w:r>
            <w:r w:rsidR="009C230A">
              <w:rPr>
                <w:rFonts w:hint="eastAsia"/>
              </w:rPr>
              <w:t xml:space="preserve"> など</w:t>
            </w:r>
          </w:p>
          <w:p w14:paraId="6270551E" w14:textId="77777777" w:rsidR="009C230A" w:rsidRDefault="003A06B1" w:rsidP="003A06B1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="009C230A">
              <w:rPr>
                <w:rFonts w:hint="eastAsia"/>
              </w:rPr>
              <w:t>愛知県</w:t>
            </w:r>
            <w:r w:rsidRPr="00292465">
              <w:t>ファミリー・フレンドリー企業登録、</w:t>
            </w:r>
            <w:r w:rsidR="009C230A">
              <w:rPr>
                <w:rFonts w:hint="eastAsia"/>
              </w:rPr>
              <w:t>あいち</w:t>
            </w:r>
            <w:r w:rsidRPr="00292465">
              <w:t>女性輝きカンパニー認証</w:t>
            </w:r>
          </w:p>
          <w:p w14:paraId="29F9F6E3" w14:textId="34F2505F" w:rsidR="003A06B1" w:rsidRPr="00292465" w:rsidRDefault="009C230A" w:rsidP="009C230A">
            <w:pPr>
              <w:spacing w:line="360" w:lineRule="exact"/>
              <w:ind w:firstLineChars="300" w:firstLine="720"/>
            </w:pPr>
            <w:r>
              <w:rPr>
                <w:rFonts w:hint="eastAsia"/>
              </w:rPr>
              <w:t>愛知県休み方改革マイスター企業認定</w:t>
            </w:r>
            <w:r w:rsidR="003A06B1" w:rsidRPr="00292465">
              <w:t>（愛知県）</w:t>
            </w:r>
          </w:p>
          <w:p w14:paraId="1D32807D" w14:textId="786BF7EE" w:rsidR="009C230A" w:rsidRDefault="003A06B1" w:rsidP="003A06B1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Pr="00292465">
              <w:t>くるみん、えるぼし、もにす</w:t>
            </w:r>
            <w:r w:rsidR="009C230A">
              <w:rPr>
                <w:rFonts w:hint="eastAsia"/>
              </w:rPr>
              <w:t>、ユースエール認定</w:t>
            </w:r>
            <w:r w:rsidRPr="00292465">
              <w:t>（厚労省）</w:t>
            </w:r>
          </w:p>
          <w:p w14:paraId="75812E84" w14:textId="7D180FE9" w:rsidR="003A06B1" w:rsidRPr="00292465" w:rsidRDefault="00777B5A" w:rsidP="003A06B1">
            <w:pPr>
              <w:spacing w:line="360" w:lineRule="exact"/>
            </w:pPr>
            <w:r w:rsidRPr="00292465">
              <w:rPr>
                <w:rFonts w:hint="eastAsia"/>
              </w:rPr>
              <w:t xml:space="preserve">　</w:t>
            </w:r>
            <w:r w:rsidR="003A06B1" w:rsidRPr="00292465">
              <w:t xml:space="preserve">　</w:t>
            </w:r>
            <w:r w:rsidR="006240F3" w:rsidRPr="00292465">
              <w:rPr>
                <w:rFonts w:hint="eastAsia"/>
              </w:rPr>
              <w:t>●</w:t>
            </w:r>
            <w:r w:rsidR="003A06B1" w:rsidRPr="00292465">
              <w:t>健康経営優良法人</w:t>
            </w:r>
            <w:r w:rsidR="009C230A">
              <w:rPr>
                <w:rFonts w:hint="eastAsia"/>
              </w:rPr>
              <w:t>認定</w:t>
            </w:r>
            <w:r w:rsidR="003A06B1" w:rsidRPr="00292465">
              <w:t>（経産省）</w:t>
            </w:r>
          </w:p>
        </w:tc>
      </w:tr>
      <w:tr w:rsidR="00292465" w:rsidRPr="00292465" w14:paraId="44AD04BA" w14:textId="77777777" w:rsidTr="00595D15">
        <w:trPr>
          <w:trHeight w:val="3573"/>
        </w:trPr>
        <w:tc>
          <w:tcPr>
            <w:tcW w:w="9782" w:type="dxa"/>
            <w:gridSpan w:val="4"/>
            <w:vAlign w:val="center"/>
          </w:tcPr>
          <w:p w14:paraId="43686062" w14:textId="14C9F5C8" w:rsidR="003A06B1" w:rsidRPr="00292465" w:rsidRDefault="003A06B1" w:rsidP="003A06B1">
            <w:pPr>
              <w:spacing w:line="360" w:lineRule="exact"/>
            </w:pPr>
            <w:r w:rsidRPr="00292465">
              <w:t>アピールポイント</w:t>
            </w:r>
            <w:r w:rsidR="008D3039">
              <w:rPr>
                <w:rFonts w:hint="eastAsia"/>
              </w:rPr>
              <w:t>の例</w:t>
            </w:r>
            <w:r w:rsidRPr="00292465">
              <w:t>（その</w:t>
            </w:r>
            <w:r w:rsidRPr="00292465">
              <w:rPr>
                <w:rFonts w:hint="eastAsia"/>
              </w:rPr>
              <w:t>他の具体的な取り組み、</w:t>
            </w:r>
            <w:r w:rsidRPr="00292465">
              <w:t>職場風土 ほか）</w:t>
            </w:r>
          </w:p>
          <w:p w14:paraId="1059A2D9" w14:textId="6D6C8565" w:rsidR="00DB67F2" w:rsidRDefault="003A06B1" w:rsidP="00DB67F2">
            <w:pPr>
              <w:spacing w:line="360" w:lineRule="exact"/>
            </w:pPr>
            <w:r w:rsidRPr="00292465">
              <w:t xml:space="preserve">　　</w:t>
            </w:r>
            <w:r w:rsidR="006240F3" w:rsidRPr="00292465">
              <w:rPr>
                <w:rFonts w:hint="eastAsia"/>
              </w:rPr>
              <w:t>●</w:t>
            </w:r>
            <w:r w:rsidR="00DB67F2">
              <w:rPr>
                <w:rFonts w:hint="eastAsia"/>
              </w:rPr>
              <w:t>育児・介護・病気治療との両立支援制度を大幅に拡充</w:t>
            </w:r>
          </w:p>
          <w:p w14:paraId="016B616A" w14:textId="08383B9B" w:rsidR="00DB67F2" w:rsidRDefault="00DB67F2" w:rsidP="00DB67F2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●休暇や諸手当に関する規定は法律婚、事実婚、ファミリーシップ宣言により運用</w:t>
            </w:r>
          </w:p>
          <w:p w14:paraId="164673A2" w14:textId="2C957344" w:rsidR="003A06B1" w:rsidRPr="00292465" w:rsidRDefault="00777B5A" w:rsidP="00DB67F2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Pr="00292465">
              <w:t>70歳まで雇用延長</w:t>
            </w:r>
            <w:r w:rsidR="00DB67F2">
              <w:rPr>
                <w:rFonts w:hint="eastAsia"/>
              </w:rPr>
              <w:t>可</w:t>
            </w:r>
          </w:p>
          <w:p w14:paraId="7663E76F" w14:textId="71CD917F" w:rsidR="003A06B1" w:rsidRPr="00292465" w:rsidRDefault="006240F3" w:rsidP="003A06B1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3A06B1" w:rsidRPr="00292465">
              <w:t>DX推進によ</w:t>
            </w:r>
            <w:r w:rsidR="00DB67F2">
              <w:rPr>
                <w:rFonts w:hint="eastAsia"/>
              </w:rPr>
              <w:t>り</w:t>
            </w:r>
            <w:r w:rsidR="003A06B1" w:rsidRPr="00292465">
              <w:t>生産性の向上と従業員の負担</w:t>
            </w:r>
            <w:r w:rsidR="00DB67F2">
              <w:rPr>
                <w:rFonts w:hint="eastAsia"/>
              </w:rPr>
              <w:t>を</w:t>
            </w:r>
            <w:r w:rsidR="003A06B1" w:rsidRPr="00292465">
              <w:t xml:space="preserve">軽減　　　</w:t>
            </w:r>
          </w:p>
          <w:p w14:paraId="6DFEDE2A" w14:textId="77777777" w:rsidR="00DB67F2" w:rsidRDefault="006240F3" w:rsidP="003A06B1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="007B5916" w:rsidRPr="00292465">
              <w:rPr>
                <w:rFonts w:hint="eastAsia"/>
              </w:rPr>
              <w:t>地元小中学校の就業体験受け入れ</w:t>
            </w:r>
          </w:p>
          <w:p w14:paraId="426A8C87" w14:textId="0F0ABF9E" w:rsidR="007B5916" w:rsidRDefault="00777B5A" w:rsidP="003A06B1">
            <w:pPr>
              <w:spacing w:line="360" w:lineRule="exact"/>
              <w:ind w:firstLineChars="200" w:firstLine="480"/>
            </w:pPr>
            <w:r w:rsidRPr="00292465">
              <w:rPr>
                <w:rFonts w:hint="eastAsia"/>
              </w:rPr>
              <w:t>●</w:t>
            </w:r>
            <w:r w:rsidRPr="00292465">
              <w:t>従業員提案/参加型の社会貢献活動</w:t>
            </w:r>
          </w:p>
          <w:p w14:paraId="02F38CB5" w14:textId="77777777" w:rsidR="00DB67F2" w:rsidRDefault="00DB67F2" w:rsidP="003A06B1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●社内の部活動、サークル活動を支援</w:t>
            </w:r>
          </w:p>
          <w:p w14:paraId="27CED423" w14:textId="567FBC95" w:rsidR="00DB67F2" w:rsidRPr="00292465" w:rsidRDefault="00DB67F2" w:rsidP="003A06B1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●社内表彰制度</w:t>
            </w:r>
          </w:p>
        </w:tc>
      </w:tr>
    </w:tbl>
    <w:p w14:paraId="3C9B2E62" w14:textId="5D890ED5" w:rsidR="00490963" w:rsidRDefault="00490963" w:rsidP="00490963">
      <w:pPr>
        <w:spacing w:line="160" w:lineRule="exact"/>
      </w:pPr>
    </w:p>
    <w:p w14:paraId="0106FB2A" w14:textId="77777777" w:rsidR="00595D15" w:rsidRDefault="00595D15" w:rsidP="00470C65"/>
    <w:p w14:paraId="3F971985" w14:textId="789180CC" w:rsidR="00470C65" w:rsidRDefault="000230FC" w:rsidP="00470C65">
      <w:r>
        <w:rPr>
          <w:noProof/>
        </w:rPr>
        <w:drawing>
          <wp:anchor distT="0" distB="0" distL="114300" distR="114300" simplePos="0" relativeHeight="251666432" behindDoc="0" locked="0" layoutInCell="1" allowOverlap="1" wp14:anchorId="0D06114E" wp14:editId="0F0C9AFF">
            <wp:simplePos x="0" y="0"/>
            <wp:positionH relativeFrom="column">
              <wp:posOffset>528320</wp:posOffset>
            </wp:positionH>
            <wp:positionV relativeFrom="paragraph">
              <wp:posOffset>692785</wp:posOffset>
            </wp:positionV>
            <wp:extent cx="990600" cy="990600"/>
            <wp:effectExtent l="0" t="0" r="0" b="0"/>
            <wp:wrapNone/>
            <wp:docPr id="517106713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06713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2C0BF1D" wp14:editId="10616D4F">
            <wp:simplePos x="0" y="0"/>
            <wp:positionH relativeFrom="column">
              <wp:posOffset>4719320</wp:posOffset>
            </wp:positionH>
            <wp:positionV relativeFrom="paragraph">
              <wp:posOffset>742315</wp:posOffset>
            </wp:positionV>
            <wp:extent cx="942975" cy="942975"/>
            <wp:effectExtent l="0" t="0" r="9525" b="9525"/>
            <wp:wrapNone/>
            <wp:docPr id="426830228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30228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99B80A" wp14:editId="5B8D1FF5">
            <wp:simplePos x="0" y="0"/>
            <wp:positionH relativeFrom="column">
              <wp:posOffset>2604770</wp:posOffset>
            </wp:positionH>
            <wp:positionV relativeFrom="paragraph">
              <wp:posOffset>694690</wp:posOffset>
            </wp:positionV>
            <wp:extent cx="981075" cy="981075"/>
            <wp:effectExtent l="0" t="0" r="9525" b="9525"/>
            <wp:wrapNone/>
            <wp:docPr id="2095537665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537665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6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9CA61B" wp14:editId="66EECD03">
                <wp:simplePos x="0" y="0"/>
                <wp:positionH relativeFrom="column">
                  <wp:posOffset>2299970</wp:posOffset>
                </wp:positionH>
                <wp:positionV relativeFrom="paragraph">
                  <wp:posOffset>288290</wp:posOffset>
                </wp:positionV>
                <wp:extent cx="1619250" cy="1404620"/>
                <wp:effectExtent l="0" t="0" r="19050" b="13970"/>
                <wp:wrapSquare wrapText="bothSides"/>
                <wp:docPr id="8182904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C554" w14:textId="153E899A" w:rsidR="00470C65" w:rsidRPr="00470C65" w:rsidRDefault="00470C65" w:rsidP="00470C65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次世代法関連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9CA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1pt;margin-top:22.7pt;width:12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" filled="f">
                <v:textbox style="mso-fit-shape-to-text:t">
                  <w:txbxContent>
                    <w:p w14:paraId="177DC554" w14:textId="153E899A" w:rsidR="00470C65" w:rsidRPr="00470C65" w:rsidRDefault="00470C65" w:rsidP="00470C65">
                      <w:pPr>
                        <w:spacing w:line="300" w:lineRule="exact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次世代法関連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C6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8E2A02" wp14:editId="42D44E8C">
                <wp:simplePos x="0" y="0"/>
                <wp:positionH relativeFrom="column">
                  <wp:posOffset>4442460</wp:posOffset>
                </wp:positionH>
                <wp:positionV relativeFrom="paragraph">
                  <wp:posOffset>302260</wp:posOffset>
                </wp:positionV>
                <wp:extent cx="1457325" cy="1404620"/>
                <wp:effectExtent l="0" t="0" r="28575" b="13970"/>
                <wp:wrapSquare wrapText="bothSides"/>
                <wp:docPr id="15385380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606C" w14:textId="1CB19B13" w:rsidR="00470C65" w:rsidRPr="00470C65" w:rsidRDefault="00470C65" w:rsidP="00470C65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女性活躍推進法関連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E2A02" id="_x0000_s1027" type="#_x0000_t202" style="position:absolute;left:0;text-align:left;margin-left:349.8pt;margin-top:23.8pt;width:11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" filled="f">
                <v:textbox style="mso-fit-shape-to-text:t">
                  <w:txbxContent>
                    <w:p w14:paraId="1278606C" w14:textId="1CB19B13" w:rsidR="00470C65" w:rsidRPr="00470C65" w:rsidRDefault="00470C65" w:rsidP="00470C65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女性活躍推進法関連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C6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6B24F" wp14:editId="22B11EE9">
                <wp:simplePos x="0" y="0"/>
                <wp:positionH relativeFrom="column">
                  <wp:posOffset>233045</wp:posOffset>
                </wp:positionH>
                <wp:positionV relativeFrom="paragraph">
                  <wp:posOffset>302260</wp:posOffset>
                </wp:positionV>
                <wp:extent cx="16192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C631" w14:textId="6C05937A" w:rsidR="00470C65" w:rsidRPr="00470C65" w:rsidRDefault="00470C65" w:rsidP="00470C65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育児・介護休業法関連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06B24F" id="_x0000_s1028" type="#_x0000_t202" style="position:absolute;left:0;text-align:left;margin-left:18.35pt;margin-top:23.8pt;width:12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" filled="f">
                <v:textbox style="mso-fit-shape-to-text:t">
                  <w:txbxContent>
                    <w:p w14:paraId="5CBBC631" w14:textId="6C05937A" w:rsidR="00470C65" w:rsidRPr="00470C65" w:rsidRDefault="00470C65" w:rsidP="00470C65">
                      <w:pPr>
                        <w:spacing w:line="300" w:lineRule="exact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育児・介護休業法関連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C65">
        <w:rPr>
          <w:rFonts w:hint="eastAsia"/>
        </w:rPr>
        <w:t>《参考</w:t>
      </w:r>
      <w:r>
        <w:rPr>
          <w:rFonts w:hint="eastAsia"/>
        </w:rPr>
        <w:t>：厚労省HP</w:t>
      </w:r>
      <w:r w:rsidR="00470C65">
        <w:rPr>
          <w:rFonts w:hint="eastAsia"/>
        </w:rPr>
        <w:t>》</w:t>
      </w:r>
    </w:p>
    <w:sectPr w:rsidR="00470C65" w:rsidSect="00703F5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80FF" w14:textId="77777777" w:rsidR="003037C4" w:rsidRDefault="003037C4" w:rsidP="003037C4">
      <w:pPr>
        <w:spacing w:line="240" w:lineRule="auto"/>
      </w:pPr>
      <w:r>
        <w:separator/>
      </w:r>
    </w:p>
  </w:endnote>
  <w:endnote w:type="continuationSeparator" w:id="0">
    <w:p w14:paraId="0AFA1606" w14:textId="77777777" w:rsidR="003037C4" w:rsidRDefault="003037C4" w:rsidP="0030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4523" w14:textId="77777777" w:rsidR="003037C4" w:rsidRDefault="003037C4" w:rsidP="003037C4">
      <w:pPr>
        <w:spacing w:line="240" w:lineRule="auto"/>
      </w:pPr>
      <w:r>
        <w:separator/>
      </w:r>
    </w:p>
  </w:footnote>
  <w:footnote w:type="continuationSeparator" w:id="0">
    <w:p w14:paraId="451A3949" w14:textId="77777777" w:rsidR="003037C4" w:rsidRDefault="003037C4" w:rsidP="00303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0404"/>
    <w:multiLevelType w:val="hybridMultilevel"/>
    <w:tmpl w:val="00980332"/>
    <w:lvl w:ilvl="0" w:tplc="067640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623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B9"/>
    <w:rsid w:val="00007FCF"/>
    <w:rsid w:val="0001018E"/>
    <w:rsid w:val="00020C08"/>
    <w:rsid w:val="000230FC"/>
    <w:rsid w:val="000272CE"/>
    <w:rsid w:val="00067DD3"/>
    <w:rsid w:val="000731C6"/>
    <w:rsid w:val="000A3A0D"/>
    <w:rsid w:val="000B709E"/>
    <w:rsid w:val="000D1435"/>
    <w:rsid w:val="000E0E15"/>
    <w:rsid w:val="00100ED4"/>
    <w:rsid w:val="00104F93"/>
    <w:rsid w:val="00136B15"/>
    <w:rsid w:val="00155688"/>
    <w:rsid w:val="00160D44"/>
    <w:rsid w:val="00162CD5"/>
    <w:rsid w:val="0016544F"/>
    <w:rsid w:val="001770E8"/>
    <w:rsid w:val="00195D24"/>
    <w:rsid w:val="001A5DB5"/>
    <w:rsid w:val="001B1FD3"/>
    <w:rsid w:val="001B5597"/>
    <w:rsid w:val="001B7271"/>
    <w:rsid w:val="001E75BB"/>
    <w:rsid w:val="00214121"/>
    <w:rsid w:val="002332C6"/>
    <w:rsid w:val="00235C8F"/>
    <w:rsid w:val="00250AD6"/>
    <w:rsid w:val="00277A43"/>
    <w:rsid w:val="00292465"/>
    <w:rsid w:val="00292D27"/>
    <w:rsid w:val="002C692F"/>
    <w:rsid w:val="002D56BB"/>
    <w:rsid w:val="002E5A65"/>
    <w:rsid w:val="002F06EF"/>
    <w:rsid w:val="003037C4"/>
    <w:rsid w:val="00334AB9"/>
    <w:rsid w:val="0034147B"/>
    <w:rsid w:val="003452F9"/>
    <w:rsid w:val="00364A4B"/>
    <w:rsid w:val="00366A29"/>
    <w:rsid w:val="003674FF"/>
    <w:rsid w:val="0037379A"/>
    <w:rsid w:val="00387DDC"/>
    <w:rsid w:val="003A06B1"/>
    <w:rsid w:val="003B0F09"/>
    <w:rsid w:val="003B5653"/>
    <w:rsid w:val="003B58DD"/>
    <w:rsid w:val="003B761A"/>
    <w:rsid w:val="003C141A"/>
    <w:rsid w:val="003E1958"/>
    <w:rsid w:val="003E46E1"/>
    <w:rsid w:val="003F6B57"/>
    <w:rsid w:val="00416947"/>
    <w:rsid w:val="004259DA"/>
    <w:rsid w:val="004312BD"/>
    <w:rsid w:val="004338B5"/>
    <w:rsid w:val="004679C5"/>
    <w:rsid w:val="00470C65"/>
    <w:rsid w:val="004841E6"/>
    <w:rsid w:val="00490963"/>
    <w:rsid w:val="004C7475"/>
    <w:rsid w:val="004E2303"/>
    <w:rsid w:val="004E51F0"/>
    <w:rsid w:val="004E53A1"/>
    <w:rsid w:val="00500694"/>
    <w:rsid w:val="00514AE5"/>
    <w:rsid w:val="00517A08"/>
    <w:rsid w:val="00521D5C"/>
    <w:rsid w:val="00522D38"/>
    <w:rsid w:val="00522DEB"/>
    <w:rsid w:val="005257F2"/>
    <w:rsid w:val="00550F59"/>
    <w:rsid w:val="00554FBD"/>
    <w:rsid w:val="005568BA"/>
    <w:rsid w:val="00584E85"/>
    <w:rsid w:val="00593395"/>
    <w:rsid w:val="00595D15"/>
    <w:rsid w:val="005A50DF"/>
    <w:rsid w:val="005A7062"/>
    <w:rsid w:val="005B731B"/>
    <w:rsid w:val="005B7E33"/>
    <w:rsid w:val="005E3BBB"/>
    <w:rsid w:val="00600515"/>
    <w:rsid w:val="00604B4F"/>
    <w:rsid w:val="00611CAA"/>
    <w:rsid w:val="0062306C"/>
    <w:rsid w:val="006240F3"/>
    <w:rsid w:val="00633175"/>
    <w:rsid w:val="00671526"/>
    <w:rsid w:val="00690805"/>
    <w:rsid w:val="006A1A11"/>
    <w:rsid w:val="006A4B24"/>
    <w:rsid w:val="006E2C6C"/>
    <w:rsid w:val="007009AD"/>
    <w:rsid w:val="00703F5B"/>
    <w:rsid w:val="0071028E"/>
    <w:rsid w:val="00723FA5"/>
    <w:rsid w:val="0072746A"/>
    <w:rsid w:val="0073241F"/>
    <w:rsid w:val="00735B6C"/>
    <w:rsid w:val="00750E5D"/>
    <w:rsid w:val="00763DF7"/>
    <w:rsid w:val="00777B5A"/>
    <w:rsid w:val="0079170E"/>
    <w:rsid w:val="007A0000"/>
    <w:rsid w:val="007B2C7C"/>
    <w:rsid w:val="007B5916"/>
    <w:rsid w:val="007D490E"/>
    <w:rsid w:val="007D58A2"/>
    <w:rsid w:val="007E43AA"/>
    <w:rsid w:val="007F5634"/>
    <w:rsid w:val="008014DD"/>
    <w:rsid w:val="00806F3C"/>
    <w:rsid w:val="00816029"/>
    <w:rsid w:val="008273E0"/>
    <w:rsid w:val="00830EF9"/>
    <w:rsid w:val="00835276"/>
    <w:rsid w:val="00842A15"/>
    <w:rsid w:val="00844377"/>
    <w:rsid w:val="00871DEA"/>
    <w:rsid w:val="0088365F"/>
    <w:rsid w:val="008A010C"/>
    <w:rsid w:val="008D3039"/>
    <w:rsid w:val="008D5C54"/>
    <w:rsid w:val="008D78D2"/>
    <w:rsid w:val="008E0155"/>
    <w:rsid w:val="008E3B25"/>
    <w:rsid w:val="008E7E01"/>
    <w:rsid w:val="008F0200"/>
    <w:rsid w:val="00926FF9"/>
    <w:rsid w:val="00931E05"/>
    <w:rsid w:val="00967292"/>
    <w:rsid w:val="009715EC"/>
    <w:rsid w:val="009910DC"/>
    <w:rsid w:val="009A1DBE"/>
    <w:rsid w:val="009B46A3"/>
    <w:rsid w:val="009C12DA"/>
    <w:rsid w:val="009C230A"/>
    <w:rsid w:val="009C6163"/>
    <w:rsid w:val="009E4705"/>
    <w:rsid w:val="009F1678"/>
    <w:rsid w:val="009F4EC3"/>
    <w:rsid w:val="00A00469"/>
    <w:rsid w:val="00A00C35"/>
    <w:rsid w:val="00A00DFC"/>
    <w:rsid w:val="00A20C3A"/>
    <w:rsid w:val="00A21DF6"/>
    <w:rsid w:val="00A23C23"/>
    <w:rsid w:val="00A30159"/>
    <w:rsid w:val="00A32147"/>
    <w:rsid w:val="00A35EA9"/>
    <w:rsid w:val="00A36458"/>
    <w:rsid w:val="00A369B9"/>
    <w:rsid w:val="00A43623"/>
    <w:rsid w:val="00A45CD9"/>
    <w:rsid w:val="00A62213"/>
    <w:rsid w:val="00A665D0"/>
    <w:rsid w:val="00A82131"/>
    <w:rsid w:val="00A8636E"/>
    <w:rsid w:val="00A929BE"/>
    <w:rsid w:val="00AA661D"/>
    <w:rsid w:val="00AB532A"/>
    <w:rsid w:val="00AB5489"/>
    <w:rsid w:val="00AB7489"/>
    <w:rsid w:val="00AC2F06"/>
    <w:rsid w:val="00AC320E"/>
    <w:rsid w:val="00AD17C7"/>
    <w:rsid w:val="00AD37BE"/>
    <w:rsid w:val="00B00824"/>
    <w:rsid w:val="00B01C48"/>
    <w:rsid w:val="00B01DA4"/>
    <w:rsid w:val="00B07B04"/>
    <w:rsid w:val="00B3015A"/>
    <w:rsid w:val="00B341A0"/>
    <w:rsid w:val="00B77CD6"/>
    <w:rsid w:val="00BA1739"/>
    <w:rsid w:val="00BA3C6A"/>
    <w:rsid w:val="00BB0E5D"/>
    <w:rsid w:val="00BB20F5"/>
    <w:rsid w:val="00BB58AA"/>
    <w:rsid w:val="00BB6BD8"/>
    <w:rsid w:val="00BB6FFA"/>
    <w:rsid w:val="00BD2D5A"/>
    <w:rsid w:val="00BD7B94"/>
    <w:rsid w:val="00BE4B32"/>
    <w:rsid w:val="00BF1F88"/>
    <w:rsid w:val="00BF5343"/>
    <w:rsid w:val="00C070AC"/>
    <w:rsid w:val="00C113E7"/>
    <w:rsid w:val="00C3055A"/>
    <w:rsid w:val="00C51BFD"/>
    <w:rsid w:val="00C5598E"/>
    <w:rsid w:val="00C62DC5"/>
    <w:rsid w:val="00C6519B"/>
    <w:rsid w:val="00C67B72"/>
    <w:rsid w:val="00C67D14"/>
    <w:rsid w:val="00C73260"/>
    <w:rsid w:val="00CA4C3A"/>
    <w:rsid w:val="00CC0CCC"/>
    <w:rsid w:val="00CC5E11"/>
    <w:rsid w:val="00CC6439"/>
    <w:rsid w:val="00CD5B5B"/>
    <w:rsid w:val="00CE5204"/>
    <w:rsid w:val="00CF442F"/>
    <w:rsid w:val="00CF5A2C"/>
    <w:rsid w:val="00D264B9"/>
    <w:rsid w:val="00D3027B"/>
    <w:rsid w:val="00D304C7"/>
    <w:rsid w:val="00D32611"/>
    <w:rsid w:val="00D50458"/>
    <w:rsid w:val="00D5130E"/>
    <w:rsid w:val="00D5250D"/>
    <w:rsid w:val="00D5356C"/>
    <w:rsid w:val="00D57AC4"/>
    <w:rsid w:val="00D62122"/>
    <w:rsid w:val="00D64D12"/>
    <w:rsid w:val="00D64D86"/>
    <w:rsid w:val="00D750D8"/>
    <w:rsid w:val="00D75AE8"/>
    <w:rsid w:val="00D80C34"/>
    <w:rsid w:val="00D81235"/>
    <w:rsid w:val="00D94ACB"/>
    <w:rsid w:val="00DA2DCD"/>
    <w:rsid w:val="00DB1E8E"/>
    <w:rsid w:val="00DB67F2"/>
    <w:rsid w:val="00DC717B"/>
    <w:rsid w:val="00DD4F26"/>
    <w:rsid w:val="00DE3777"/>
    <w:rsid w:val="00DF3DE1"/>
    <w:rsid w:val="00E102A9"/>
    <w:rsid w:val="00E12853"/>
    <w:rsid w:val="00E215C4"/>
    <w:rsid w:val="00E325EA"/>
    <w:rsid w:val="00E3775A"/>
    <w:rsid w:val="00E45F21"/>
    <w:rsid w:val="00E6055C"/>
    <w:rsid w:val="00E805FD"/>
    <w:rsid w:val="00E86CAE"/>
    <w:rsid w:val="00E92546"/>
    <w:rsid w:val="00E9682C"/>
    <w:rsid w:val="00EA0B3F"/>
    <w:rsid w:val="00EA0C79"/>
    <w:rsid w:val="00EB033F"/>
    <w:rsid w:val="00EB3C8B"/>
    <w:rsid w:val="00EB4306"/>
    <w:rsid w:val="00F029E0"/>
    <w:rsid w:val="00F17613"/>
    <w:rsid w:val="00F17E27"/>
    <w:rsid w:val="00F260A1"/>
    <w:rsid w:val="00F271C7"/>
    <w:rsid w:val="00F44675"/>
    <w:rsid w:val="00F44DF6"/>
    <w:rsid w:val="00F723C2"/>
    <w:rsid w:val="00F93AFA"/>
    <w:rsid w:val="00FA0C99"/>
    <w:rsid w:val="00FA70C6"/>
    <w:rsid w:val="00FB0328"/>
    <w:rsid w:val="00FB354B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B2FFA7"/>
  <w15:chartTrackingRefBased/>
  <w15:docId w15:val="{A285670D-4704-4328-AA67-34CC6E9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7C4"/>
  </w:style>
  <w:style w:type="paragraph" w:styleId="a5">
    <w:name w:val="footer"/>
    <w:basedOn w:val="a"/>
    <w:link w:val="a6"/>
    <w:uiPriority w:val="99"/>
    <w:unhideWhenUsed/>
    <w:rsid w:val="00303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7C4"/>
  </w:style>
  <w:style w:type="table" w:styleId="a7">
    <w:name w:val="Table Grid"/>
    <w:basedOn w:val="a1"/>
    <w:uiPriority w:val="39"/>
    <w:rsid w:val="00D504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5D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08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E155-512B-46B4-BA66-137243CC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特別任用３：産業労働課：大和田　孝志</dc:creator>
  <cp:keywords/>
  <dc:description/>
  <cp:lastModifiedBy>特別任用３：産業労働課：大和田　孝志</cp:lastModifiedBy>
  <cp:revision>157</cp:revision>
  <cp:lastPrinted>2024-03-07T08:26:00Z</cp:lastPrinted>
  <dcterms:created xsi:type="dcterms:W3CDTF">2022-12-19T04:42:00Z</dcterms:created>
  <dcterms:modified xsi:type="dcterms:W3CDTF">2025-03-13T23:55:00Z</dcterms:modified>
</cp:coreProperties>
</file>